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62" w:rsidRPr="001E7662" w:rsidRDefault="00CE3E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</w:rPr>
      </w:pPr>
      <w:r w:rsidRPr="001E7662">
        <w:rPr>
          <w:rFonts w:ascii="Times New Roman" w:hAnsi="Times New Roman" w:cs="Times New Roman"/>
          <w:sz w:val="22"/>
          <w:szCs w:val="22"/>
        </w:rPr>
        <w:t>УТВЕРЖДАЮ</w:t>
      </w:r>
    </w:p>
    <w:p w:rsidR="00CE3E62" w:rsidRPr="001E7662" w:rsidRDefault="001E76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1E7662">
        <w:rPr>
          <w:rFonts w:ascii="Times New Roman" w:hAnsi="Times New Roman" w:cs="Times New Roman"/>
          <w:sz w:val="22"/>
          <w:szCs w:val="22"/>
          <w:u w:val="single"/>
        </w:rPr>
        <w:t xml:space="preserve">Начальник </w:t>
      </w:r>
      <w:proofErr w:type="gramStart"/>
      <w:r w:rsidRPr="001E7662">
        <w:rPr>
          <w:rFonts w:ascii="Times New Roman" w:hAnsi="Times New Roman" w:cs="Times New Roman"/>
          <w:sz w:val="22"/>
          <w:szCs w:val="22"/>
          <w:u w:val="single"/>
        </w:rPr>
        <w:t>Межрайонной</w:t>
      </w:r>
      <w:proofErr w:type="gramEnd"/>
      <w:r w:rsidRPr="001E7662">
        <w:rPr>
          <w:rFonts w:ascii="Times New Roman" w:hAnsi="Times New Roman" w:cs="Times New Roman"/>
          <w:sz w:val="22"/>
          <w:szCs w:val="22"/>
          <w:u w:val="single"/>
        </w:rPr>
        <w:t xml:space="preserve"> ИФНС</w:t>
      </w:r>
    </w:p>
    <w:p w:rsidR="001E7662" w:rsidRPr="001E7662" w:rsidRDefault="001E76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1E7662">
        <w:rPr>
          <w:rFonts w:ascii="Times New Roman" w:hAnsi="Times New Roman" w:cs="Times New Roman"/>
          <w:sz w:val="22"/>
          <w:szCs w:val="22"/>
          <w:u w:val="single"/>
        </w:rPr>
        <w:t>России № 4 по Приморскому краю</w:t>
      </w:r>
    </w:p>
    <w:p w:rsidR="00CE3E62" w:rsidRPr="001E7662" w:rsidRDefault="00CE3E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E7662">
        <w:rPr>
          <w:rFonts w:ascii="Times New Roman" w:hAnsi="Times New Roman" w:cs="Times New Roman"/>
          <w:sz w:val="22"/>
          <w:szCs w:val="22"/>
          <w:vertAlign w:val="superscript"/>
        </w:rPr>
        <w:t>(должность)</w:t>
      </w:r>
    </w:p>
    <w:p w:rsidR="00CE3E62" w:rsidRPr="001E7662" w:rsidRDefault="001E76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____________Г.В. Иванова</w:t>
      </w:r>
    </w:p>
    <w:p w:rsidR="00CE3E62" w:rsidRPr="001E7662" w:rsidRDefault="00CE3E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E7662">
        <w:rPr>
          <w:rFonts w:ascii="Times New Roman" w:hAnsi="Times New Roman" w:cs="Times New Roman"/>
          <w:sz w:val="22"/>
          <w:szCs w:val="22"/>
          <w:vertAlign w:val="superscript"/>
        </w:rPr>
        <w:t>(подпись) (инициалы, фамилия)</w:t>
      </w:r>
    </w:p>
    <w:p w:rsidR="00CE3E62" w:rsidRPr="001E7662" w:rsidRDefault="00CE3E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</w:rPr>
      </w:pPr>
      <w:r w:rsidRPr="001E7662">
        <w:rPr>
          <w:rFonts w:ascii="Times New Roman" w:hAnsi="Times New Roman" w:cs="Times New Roman"/>
          <w:sz w:val="22"/>
          <w:szCs w:val="22"/>
        </w:rPr>
        <w:t>от "__" _____________ 20__ г.</w:t>
      </w:r>
    </w:p>
    <w:p w:rsidR="00CE3E62" w:rsidRDefault="00CE3E62">
      <w:pPr>
        <w:pStyle w:val="ConsPlusNormal"/>
        <w:jc w:val="both"/>
        <w:rPr>
          <w:rFonts w:ascii="Times New Roman" w:hAnsi="Times New Roman" w:cs="Times New Roman"/>
        </w:rPr>
      </w:pPr>
    </w:p>
    <w:p w:rsidR="001E7662" w:rsidRPr="001E7662" w:rsidRDefault="001E7662">
      <w:pPr>
        <w:pStyle w:val="ConsPlusNormal"/>
        <w:jc w:val="both"/>
        <w:rPr>
          <w:rFonts w:ascii="Times New Roman" w:hAnsi="Times New Roman" w:cs="Times New Roman"/>
        </w:rPr>
      </w:pPr>
    </w:p>
    <w:p w:rsidR="00CE3E62" w:rsidRPr="00306D79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6D79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CE3E62" w:rsidRDefault="00306D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1E7662">
        <w:rPr>
          <w:rFonts w:ascii="Times New Roman" w:hAnsi="Times New Roman" w:cs="Times New Roman"/>
          <w:b/>
          <w:sz w:val="24"/>
          <w:szCs w:val="24"/>
          <w:u w:val="single"/>
        </w:rPr>
        <w:t>таршего государственного налогового инспектора</w:t>
      </w:r>
    </w:p>
    <w:p w:rsidR="00664878" w:rsidRDefault="0055697B" w:rsidP="00664878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правового отдела</w:t>
      </w:r>
      <w:r w:rsidR="00664878" w:rsidRPr="006648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64878" w:rsidRPr="00E54353" w:rsidRDefault="00664878" w:rsidP="00664878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E54353">
        <w:rPr>
          <w:rFonts w:ascii="Times New Roman" w:hAnsi="Times New Roman" w:cs="Times New Roman"/>
          <w:sz w:val="24"/>
          <w:szCs w:val="24"/>
          <w:u w:val="single"/>
        </w:rPr>
        <w:t>Межрайонной ИФНС России № 4 по Приморскому краю</w:t>
      </w:r>
    </w:p>
    <w:p w:rsidR="001E7662" w:rsidRPr="001E7662" w:rsidRDefault="001E766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3E62" w:rsidRPr="001E7662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1E7662">
        <w:rPr>
          <w:rFonts w:ascii="Times New Roman" w:hAnsi="Times New Roman" w:cs="Times New Roman"/>
          <w:sz w:val="24"/>
          <w:szCs w:val="24"/>
        </w:rPr>
        <w:t>(</w:t>
      </w:r>
      <w:r w:rsidRPr="001E7662">
        <w:rPr>
          <w:rFonts w:ascii="Times New Roman" w:hAnsi="Times New Roman" w:cs="Times New Roman"/>
          <w:sz w:val="24"/>
          <w:szCs w:val="24"/>
          <w:vertAlign w:val="superscript"/>
        </w:rPr>
        <w:t>наименование должности, наименование структурного</w:t>
      </w:r>
      <w:r w:rsidR="001E7662" w:rsidRPr="001E766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E7662">
        <w:rPr>
          <w:rFonts w:ascii="Times New Roman" w:hAnsi="Times New Roman" w:cs="Times New Roman"/>
          <w:sz w:val="24"/>
          <w:szCs w:val="24"/>
          <w:vertAlign w:val="superscript"/>
        </w:rPr>
        <w:t>подразделения налогового органа Российской Федерации,</w:t>
      </w:r>
      <w:proofErr w:type="gramEnd"/>
    </w:p>
    <w:p w:rsidR="00CE3E62" w:rsidRPr="001E7662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E7662">
        <w:rPr>
          <w:rFonts w:ascii="Times New Roman" w:hAnsi="Times New Roman" w:cs="Times New Roman"/>
          <w:sz w:val="24"/>
          <w:szCs w:val="24"/>
          <w:vertAlign w:val="superscript"/>
        </w:rPr>
        <w:t>наименование налогового органа Российской Федерации)</w:t>
      </w:r>
    </w:p>
    <w:p w:rsidR="00CE3E62" w:rsidRPr="001E7662" w:rsidRDefault="00CE3E62">
      <w:pPr>
        <w:pStyle w:val="ConsPlusNormal"/>
        <w:jc w:val="both"/>
        <w:rPr>
          <w:rFonts w:ascii="Times New Roman" w:hAnsi="Times New Roman" w:cs="Times New Roman"/>
        </w:rPr>
      </w:pPr>
    </w:p>
    <w:p w:rsidR="00CE3E62" w:rsidRPr="00D214FE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CE3E62" w:rsidRPr="00D214FE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241C8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="00306D79" w:rsidRPr="007241C8">
        <w:rPr>
          <w:rFonts w:ascii="Times New Roman" w:hAnsi="Times New Roman" w:cs="Times New Roman"/>
          <w:sz w:val="24"/>
          <w:szCs w:val="24"/>
        </w:rPr>
        <w:t xml:space="preserve">старшего государственного налогового инспектора </w:t>
      </w:r>
      <w:r w:rsidR="0055697B" w:rsidRPr="007241C8">
        <w:rPr>
          <w:rFonts w:ascii="Times New Roman" w:hAnsi="Times New Roman" w:cs="Times New Roman"/>
          <w:sz w:val="24"/>
          <w:szCs w:val="24"/>
        </w:rPr>
        <w:t xml:space="preserve">правового </w:t>
      </w:r>
      <w:r w:rsidR="00306D79" w:rsidRPr="007241C8">
        <w:rPr>
          <w:rFonts w:ascii="Times New Roman" w:hAnsi="Times New Roman" w:cs="Times New Roman"/>
          <w:sz w:val="24"/>
          <w:szCs w:val="24"/>
        </w:rPr>
        <w:t>отдела Межрайонной ИФНС России № 4 по Приморскому краю</w:t>
      </w:r>
      <w:r w:rsidRPr="007241C8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 w:rsidR="00306D79" w:rsidRPr="007241C8">
        <w:rPr>
          <w:rFonts w:ascii="Times New Roman" w:hAnsi="Times New Roman" w:cs="Times New Roman"/>
          <w:sz w:val="24"/>
          <w:szCs w:val="24"/>
        </w:rPr>
        <w:t>старшей</w:t>
      </w:r>
      <w:r w:rsidRPr="007241C8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</w:t>
      </w:r>
      <w:r w:rsidR="00306D79" w:rsidRPr="007241C8">
        <w:rPr>
          <w:rFonts w:ascii="Times New Roman" w:hAnsi="Times New Roman" w:cs="Times New Roman"/>
          <w:sz w:val="24"/>
          <w:szCs w:val="24"/>
        </w:rPr>
        <w:t>специалисты</w:t>
      </w:r>
      <w:r w:rsidRPr="007241C8">
        <w:rPr>
          <w:rFonts w:ascii="Times New Roman" w:hAnsi="Times New Roman" w:cs="Times New Roman"/>
          <w:sz w:val="24"/>
          <w:szCs w:val="24"/>
        </w:rPr>
        <w:t>.</w:t>
      </w:r>
    </w:p>
    <w:p w:rsidR="00CE3E62" w:rsidRPr="007241C8" w:rsidRDefault="00CA49BE" w:rsidP="00CA49BE">
      <w:pPr>
        <w:autoSpaceDE w:val="0"/>
        <w:autoSpaceDN w:val="0"/>
        <w:adjustRightInd w:val="0"/>
        <w:jc w:val="both"/>
      </w:pPr>
      <w:r w:rsidRPr="007241C8">
        <w:rPr>
          <w:rFonts w:eastAsiaTheme="minorHAnsi"/>
          <w:lang w:eastAsia="en-US"/>
        </w:rPr>
        <w:t xml:space="preserve">         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№1574 «О Реестре должностей федеральной гражданской службы», </w:t>
      </w:r>
      <w:r w:rsidR="00306D79" w:rsidRPr="007241C8">
        <w:t>–</w:t>
      </w:r>
      <w:r w:rsidR="00CE3E62" w:rsidRPr="007241C8">
        <w:t xml:space="preserve"> </w:t>
      </w:r>
      <w:r w:rsidR="00306D79" w:rsidRPr="007241C8">
        <w:t>11-3-3-095</w:t>
      </w:r>
      <w:r w:rsidR="00CE3E62" w:rsidRPr="007241C8">
        <w:t>.</w:t>
      </w:r>
    </w:p>
    <w:p w:rsidR="00CE3E62" w:rsidRPr="007241C8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241C8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</w:t>
      </w:r>
      <w:r w:rsidR="00306D79" w:rsidRPr="007241C8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Pr="007241C8">
        <w:rPr>
          <w:rFonts w:ascii="Times New Roman" w:hAnsi="Times New Roman" w:cs="Times New Roman"/>
          <w:sz w:val="24"/>
          <w:szCs w:val="24"/>
        </w:rPr>
        <w:t xml:space="preserve">: </w:t>
      </w:r>
      <w:r w:rsidR="00D214FE" w:rsidRPr="007241C8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  <w:r w:rsidRPr="007241C8">
        <w:rPr>
          <w:rFonts w:ascii="Times New Roman" w:hAnsi="Times New Roman" w:cs="Times New Roman"/>
          <w:sz w:val="24"/>
          <w:szCs w:val="24"/>
        </w:rPr>
        <w:t>.</w:t>
      </w:r>
    </w:p>
    <w:p w:rsidR="00CE3E62" w:rsidRPr="007241C8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41C8" w:rsidRPr="007241C8" w:rsidRDefault="00CE3E62" w:rsidP="007241C8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 xml:space="preserve">3. Вид профессиональной служебной деятельности </w:t>
      </w:r>
      <w:r w:rsidR="00D214FE" w:rsidRPr="007241C8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Pr="007241C8">
        <w:rPr>
          <w:rFonts w:ascii="Times New Roman" w:hAnsi="Times New Roman" w:cs="Times New Roman"/>
          <w:sz w:val="24"/>
          <w:szCs w:val="24"/>
        </w:rPr>
        <w:t xml:space="preserve">: </w:t>
      </w:r>
      <w:r w:rsidR="007241C8" w:rsidRPr="007241C8">
        <w:rPr>
          <w:rFonts w:ascii="Times New Roman" w:hAnsi="Times New Roman" w:cs="Times New Roman"/>
          <w:sz w:val="24"/>
          <w:szCs w:val="24"/>
        </w:rPr>
        <w:t>виды профессиональной служебной деятельности, входящие в область «Регулирование налоговой деятельности».</w:t>
      </w:r>
    </w:p>
    <w:p w:rsidR="00CE3E62" w:rsidRPr="007241C8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241C8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D214FE" w:rsidRPr="007241C8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Pr="007241C8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AB7D4E" w:rsidRPr="007241C8">
        <w:rPr>
          <w:rFonts w:ascii="Times New Roman" w:hAnsi="Times New Roman" w:cs="Times New Roman"/>
          <w:sz w:val="24"/>
          <w:szCs w:val="24"/>
        </w:rPr>
        <w:t>приказом начальника (</w:t>
      </w:r>
      <w:proofErr w:type="spellStart"/>
      <w:r w:rsidR="00AB7D4E" w:rsidRPr="007241C8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AB7D4E" w:rsidRPr="007241C8">
        <w:rPr>
          <w:rFonts w:ascii="Times New Roman" w:hAnsi="Times New Roman" w:cs="Times New Roman"/>
          <w:sz w:val="24"/>
          <w:szCs w:val="24"/>
        </w:rPr>
        <w:t>. начальника) Межрайонной ИФНС России № 4 по Приморскому краю (далее - Инспекция)</w:t>
      </w:r>
      <w:r w:rsidRPr="007241C8">
        <w:rPr>
          <w:rFonts w:ascii="Times New Roman" w:hAnsi="Times New Roman" w:cs="Times New Roman"/>
          <w:sz w:val="24"/>
          <w:szCs w:val="24"/>
        </w:rPr>
        <w:t>.</w:t>
      </w:r>
    </w:p>
    <w:p w:rsidR="00CE3E62" w:rsidRPr="007241C8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 xml:space="preserve">5. </w:t>
      </w:r>
      <w:r w:rsidR="00AB7D4E" w:rsidRPr="007241C8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</w:t>
      </w:r>
      <w:r w:rsidRPr="007241C8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</w:t>
      </w:r>
      <w:r w:rsidR="00AB7D4E" w:rsidRPr="007241C8">
        <w:rPr>
          <w:rFonts w:ascii="Times New Roman" w:hAnsi="Times New Roman" w:cs="Times New Roman"/>
          <w:sz w:val="24"/>
          <w:szCs w:val="24"/>
        </w:rPr>
        <w:t>начальнику отдела</w:t>
      </w:r>
      <w:r w:rsidRPr="007241C8">
        <w:rPr>
          <w:rFonts w:ascii="Times New Roman" w:hAnsi="Times New Roman" w:cs="Times New Roman"/>
          <w:sz w:val="24"/>
          <w:szCs w:val="24"/>
        </w:rPr>
        <w:t>.</w:t>
      </w:r>
    </w:p>
    <w:p w:rsidR="00CE3E62" w:rsidRPr="007241C8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241C8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II. Квалификационные требования для замещения должности</w:t>
      </w:r>
    </w:p>
    <w:p w:rsidR="00CE3E62" w:rsidRPr="007241C8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гражданской службы</w:t>
      </w:r>
    </w:p>
    <w:p w:rsidR="00CE3E62" w:rsidRPr="007241C8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3E62" w:rsidRPr="007241C8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 xml:space="preserve">6. Для замещения должности </w:t>
      </w:r>
      <w:r w:rsidR="00AB7D4E" w:rsidRPr="007241C8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Pr="007241C8">
        <w:rPr>
          <w:rFonts w:ascii="Times New Roman" w:hAnsi="Times New Roman" w:cs="Times New Roman"/>
          <w:sz w:val="24"/>
          <w:szCs w:val="24"/>
        </w:rPr>
        <w:t xml:space="preserve"> устан</w:t>
      </w:r>
      <w:r w:rsidR="00DF4945" w:rsidRPr="007241C8">
        <w:rPr>
          <w:rFonts w:ascii="Times New Roman" w:hAnsi="Times New Roman" w:cs="Times New Roman"/>
          <w:sz w:val="24"/>
          <w:szCs w:val="24"/>
        </w:rPr>
        <w:t>авливаются следующие требования:</w:t>
      </w:r>
    </w:p>
    <w:p w:rsidR="00CE3E62" w:rsidRPr="007241C8" w:rsidRDefault="00CE3E62" w:rsidP="00DF49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 xml:space="preserve">6.1. Наличие </w:t>
      </w:r>
      <w:r w:rsidR="003A0A5A" w:rsidRPr="007241C8">
        <w:rPr>
          <w:rFonts w:ascii="Times New Roman" w:hAnsi="Times New Roman" w:cs="Times New Roman"/>
          <w:sz w:val="24"/>
          <w:szCs w:val="24"/>
        </w:rPr>
        <w:t xml:space="preserve">высшего образования не ниже уровня </w:t>
      </w:r>
      <w:proofErr w:type="spellStart"/>
      <w:r w:rsidR="003A0A5A" w:rsidRPr="007241C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7241C8">
        <w:rPr>
          <w:rFonts w:ascii="Times New Roman" w:hAnsi="Times New Roman" w:cs="Times New Roman"/>
          <w:sz w:val="24"/>
          <w:szCs w:val="24"/>
        </w:rPr>
        <w:t xml:space="preserve"> по специальности, направлению подготовки: </w:t>
      </w:r>
      <w:r w:rsidR="003A0A5A" w:rsidRPr="007241C8">
        <w:rPr>
          <w:rFonts w:ascii="Times New Roman" w:hAnsi="Times New Roman" w:cs="Times New Roman"/>
          <w:sz w:val="24"/>
          <w:szCs w:val="24"/>
        </w:rPr>
        <w:t xml:space="preserve">"Государственное и муниципальное управление", "Государственный аудит", "Экономика", "Финансы и кредит", "Менеджмент", "Управление персоналом", "Юриспруденция"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CE3E62" w:rsidRPr="007241C8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241C8" w:rsidRDefault="00CE3E62" w:rsidP="00DF49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 xml:space="preserve">6.2. </w:t>
      </w:r>
      <w:r w:rsidR="00646900" w:rsidRPr="007241C8">
        <w:rPr>
          <w:rFonts w:ascii="Times New Roman" w:hAnsi="Times New Roman" w:cs="Times New Roman"/>
          <w:sz w:val="24"/>
          <w:szCs w:val="24"/>
        </w:rPr>
        <w:t>Без предъявления требований к стажу</w:t>
      </w:r>
      <w:r w:rsidRPr="00724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E62" w:rsidRPr="007241C8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241C8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6.3. Наличие базовых знаний</w:t>
      </w:r>
      <w:r w:rsidR="00646900" w:rsidRPr="007241C8">
        <w:rPr>
          <w:rFonts w:ascii="Times New Roman" w:hAnsi="Times New Roman" w:cs="Times New Roman"/>
          <w:sz w:val="24"/>
          <w:szCs w:val="24"/>
        </w:rPr>
        <w:t>:</w:t>
      </w:r>
    </w:p>
    <w:p w:rsidR="00646900" w:rsidRPr="007241C8" w:rsidRDefault="00646900" w:rsidP="006469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- требования к знанию государственного языка Российской Федерации (русского языка);</w:t>
      </w:r>
    </w:p>
    <w:p w:rsidR="00646900" w:rsidRPr="007241C8" w:rsidRDefault="00646900" w:rsidP="006469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 xml:space="preserve">- требования к знаниям основ </w:t>
      </w:r>
      <w:hyperlink r:id="rId9" w:history="1">
        <w:r w:rsidRPr="007241C8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7241C8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646900" w:rsidRPr="007241C8" w:rsidRDefault="00646900" w:rsidP="006469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- требования к знаниям и умениям в области информационно-коммуникационных технологий;</w:t>
      </w:r>
    </w:p>
    <w:p w:rsidR="00646900" w:rsidRPr="007241C8" w:rsidRDefault="00646900" w:rsidP="006469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-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CE3E62" w:rsidRPr="007241C8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6.4. Наличие профессиональных знаний:</w:t>
      </w:r>
    </w:p>
    <w:p w:rsidR="00CE3E62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6.4.1. В сфере законодательства Российской Федерации: </w:t>
      </w:r>
    </w:p>
    <w:p w:rsidR="007241C8" w:rsidRPr="007241C8" w:rsidRDefault="007241C8" w:rsidP="007241C8">
      <w:pPr>
        <w:widowControl w:val="0"/>
        <w:autoSpaceDE w:val="0"/>
        <w:autoSpaceDN w:val="0"/>
        <w:spacing w:before="220"/>
        <w:ind w:firstLine="540"/>
        <w:jc w:val="both"/>
      </w:pPr>
      <w:r w:rsidRPr="007241C8">
        <w:t xml:space="preserve">Налоговый кодекс Российской Федерации; Бюджетный кодекс Российской Федерации; Гражданский Кодекс Российской Федерации; Кодекс об административных правонарушениях Российской Федерации; Федеральный закон от 08 августа 2001 г. № 129-ФЗ «О государственной регистрации юридических лиц и индивидуальных предпринимателей»; Кодекс Российской Федерации об административных правонарушениях от 30 декабря 2001 г. N 195-ФЗ; </w:t>
      </w:r>
      <w:proofErr w:type="gramStart"/>
      <w:r w:rsidRPr="007241C8">
        <w:t>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06 октября 2003 г. № 131-ФЗ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7241C8">
        <w:t xml:space="preserve"> Федеральный закон Российской Федерации от 27 июля 2006 г. № 152-ФЗ «О персональных данных»;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7241C8"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7241C8">
        <w:t xml:space="preserve"> </w:t>
      </w:r>
      <w:proofErr w:type="gramStart"/>
      <w:r w:rsidRPr="007241C8">
        <w:t xml:space="preserve"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 </w:t>
      </w:r>
      <w:proofErr w:type="gramEnd"/>
    </w:p>
    <w:p w:rsidR="00CE3E62" w:rsidRPr="00D214FE" w:rsidRDefault="004B4B52" w:rsidP="00335B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B52">
        <w:rPr>
          <w:rFonts w:ascii="Times New Roman" w:hAnsi="Times New Roman" w:cs="Times New Roman"/>
          <w:b/>
          <w:sz w:val="24"/>
          <w:szCs w:val="24"/>
        </w:rPr>
        <w:t xml:space="preserve">Старший </w:t>
      </w:r>
      <w:r w:rsidRPr="00AB7D4E">
        <w:rPr>
          <w:rFonts w:ascii="Times New Roman" w:hAnsi="Times New Roman" w:cs="Times New Roman"/>
          <w:b/>
          <w:sz w:val="24"/>
          <w:szCs w:val="24"/>
        </w:rPr>
        <w:t>государственн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AB7D4E">
        <w:rPr>
          <w:rFonts w:ascii="Times New Roman" w:hAnsi="Times New Roman" w:cs="Times New Roman"/>
          <w:b/>
          <w:sz w:val="24"/>
          <w:szCs w:val="24"/>
        </w:rPr>
        <w:t xml:space="preserve"> налогов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AB7D4E">
        <w:rPr>
          <w:rFonts w:ascii="Times New Roman" w:hAnsi="Times New Roman" w:cs="Times New Roman"/>
          <w:b/>
          <w:sz w:val="24"/>
          <w:szCs w:val="24"/>
        </w:rPr>
        <w:t xml:space="preserve"> инспектор</w:t>
      </w:r>
      <w:r w:rsidRPr="00D214FE">
        <w:rPr>
          <w:rFonts w:ascii="Times New Roman" w:hAnsi="Times New Roman" w:cs="Times New Roman"/>
          <w:sz w:val="24"/>
          <w:szCs w:val="24"/>
        </w:rPr>
        <w:t xml:space="preserve"> </w:t>
      </w:r>
      <w:r w:rsidR="00CE3E62" w:rsidRPr="00D214FE">
        <w:rPr>
          <w:rFonts w:ascii="Times New Roman" w:hAnsi="Times New Roman" w:cs="Times New Roman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7241C8" w:rsidRPr="007241C8" w:rsidRDefault="007241C8" w:rsidP="007241C8">
      <w:pPr>
        <w:widowControl w:val="0"/>
        <w:ind w:firstLine="709"/>
        <w:jc w:val="both"/>
        <w:rPr>
          <w:rFonts w:eastAsia="Calibri"/>
          <w:lang w:eastAsia="en-US"/>
        </w:rPr>
      </w:pPr>
      <w:r w:rsidRPr="007241C8">
        <w:rPr>
          <w:rFonts w:eastAsia="Calibri"/>
          <w:lang w:eastAsia="en-US"/>
        </w:rPr>
        <w:t>6.4.2.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администрирования.</w:t>
      </w:r>
    </w:p>
    <w:p w:rsidR="007241C8" w:rsidRPr="007241C8" w:rsidRDefault="007241C8" w:rsidP="007241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241C8">
        <w:rPr>
          <w:rFonts w:ascii="Times New Roman" w:hAnsi="Times New Roman" w:cs="Times New Roman"/>
          <w:sz w:val="24"/>
          <w:szCs w:val="24"/>
        </w:rPr>
        <w:t xml:space="preserve">6.5. Наличие функциональных знаний: понятие нормы права, нормативного правового акта, правоотношений и их признаков; порядок ведения дел в судах различных инстанций; основы налогового контроля, порядок проведения контрольных мероприятий; порядок и сроки рассмотрения материалов налоговых проверок; рассмотрение налоговых споров налогоплательщиков в досудебном и судебном порядке; судебная практика в области разрешения налоговых споров; основные направления организации работы с налогоплательщиками;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</w:t>
      </w:r>
      <w:r w:rsidRPr="007241C8">
        <w:rPr>
          <w:rFonts w:ascii="Times New Roman" w:hAnsi="Times New Roman" w:cs="Times New Roman"/>
          <w:sz w:val="24"/>
          <w:szCs w:val="24"/>
        </w:rPr>
        <w:lastRenderedPageBreak/>
        <w:t>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понятие контрактной системы в сфере закупок товаров, работ, услуг для обеспечения государственных и муниципальных нужд (далее - закупки) и основные принципы осуществления закупок; система технической и противопожарной безопасности.</w:t>
      </w:r>
    </w:p>
    <w:p w:rsidR="007241C8" w:rsidRPr="007241C8" w:rsidRDefault="007241C8" w:rsidP="007241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241C8">
        <w:rPr>
          <w:rFonts w:ascii="Times New Roman" w:hAnsi="Times New Roman" w:cs="Times New Roman"/>
          <w:sz w:val="24"/>
          <w:szCs w:val="24"/>
        </w:rPr>
        <w:t>6.6.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коммуникативные умения.</w:t>
      </w:r>
    </w:p>
    <w:p w:rsidR="007241C8" w:rsidRPr="007241C8" w:rsidRDefault="007241C8" w:rsidP="007241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241C8">
        <w:rPr>
          <w:rFonts w:ascii="Times New Roman" w:hAnsi="Times New Roman" w:cs="Times New Roman"/>
          <w:sz w:val="24"/>
          <w:szCs w:val="24"/>
        </w:rPr>
        <w:t>6.7. Наличие профессиональных умений: практика применения законодательства Российской Федерации о налогах и сборах; работа с информационными ресурсами по направлению судебного регулирования споров; квалифицированное планирование работы, экспертизы проектов нормативных правовых актов, подготовки служебных документов; 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CE3E62" w:rsidRPr="00D214FE" w:rsidRDefault="007241C8" w:rsidP="007241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 xml:space="preserve">       6.8. </w:t>
      </w:r>
      <w:proofErr w:type="gramStart"/>
      <w:r w:rsidRPr="007241C8">
        <w:rPr>
          <w:rFonts w:ascii="Times New Roman" w:hAnsi="Times New Roman" w:cs="Times New Roman"/>
          <w:sz w:val="24"/>
          <w:szCs w:val="24"/>
        </w:rPr>
        <w:t>Наличие функциональных умений: рассмотрение и согласование проектов ненормативных правовых актов и других документов; рассмотрение запросов, ходатайств, уведомлений, жалоб; проведение правовой экспертизы документов; ведение исковой и претензионной работы; ведения делопроизводства, составления делового письма;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7241C8">
        <w:rPr>
          <w:rFonts w:ascii="Times New Roman" w:hAnsi="Times New Roman" w:cs="Times New Roman"/>
          <w:sz w:val="24"/>
          <w:szCs w:val="24"/>
        </w:rPr>
        <w:t xml:space="preserve"> управления электронной почтой; подготовки презентаций, использования графических объектов в электронных документах.</w:t>
      </w:r>
    </w:p>
    <w:p w:rsidR="00CE3E62" w:rsidRPr="00D214FE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CE3E62" w:rsidRPr="00D214FE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D214FE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</w:t>
      </w:r>
      <w:r w:rsidR="00FA1875" w:rsidRPr="00AB7D4E">
        <w:rPr>
          <w:rFonts w:ascii="Times New Roman" w:hAnsi="Times New Roman" w:cs="Times New Roman"/>
          <w:b/>
          <w:sz w:val="24"/>
          <w:szCs w:val="24"/>
        </w:rPr>
        <w:t>старшего государственного налогового инспектора</w:t>
      </w:r>
      <w:r w:rsidRPr="00D214FE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</w:t>
      </w:r>
      <w:r w:rsidRPr="00ED04D9">
        <w:rPr>
          <w:rFonts w:ascii="Times New Roman" w:hAnsi="Times New Roman" w:cs="Times New Roman"/>
          <w:sz w:val="24"/>
          <w:szCs w:val="24"/>
        </w:rPr>
        <w:t xml:space="preserve">отношении, предусмотрены </w:t>
      </w:r>
      <w:hyperlink r:id="rId10" w:history="1">
        <w:r w:rsidRPr="00ED04D9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ED04D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ED04D9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ED04D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ED04D9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ED04D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ED04D9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ED04D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</w:t>
      </w:r>
      <w:r w:rsidRPr="00D214FE">
        <w:rPr>
          <w:rFonts w:ascii="Times New Roman" w:hAnsi="Times New Roman" w:cs="Times New Roman"/>
          <w:sz w:val="24"/>
          <w:szCs w:val="24"/>
        </w:rPr>
        <w:t>"О государственной гражданской службе Российской Федерации".</w:t>
      </w:r>
    </w:p>
    <w:p w:rsidR="00CE3E62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</w:t>
      </w:r>
      <w:r w:rsidR="007241C8">
        <w:rPr>
          <w:rFonts w:ascii="Times New Roman" w:hAnsi="Times New Roman" w:cs="Times New Roman"/>
          <w:sz w:val="24"/>
          <w:szCs w:val="24"/>
        </w:rPr>
        <w:t xml:space="preserve">правовой </w:t>
      </w:r>
      <w:r w:rsidR="00FA1875" w:rsidRPr="00FA1875">
        <w:rPr>
          <w:rFonts w:ascii="Times New Roman" w:hAnsi="Times New Roman" w:cs="Times New Roman"/>
          <w:b/>
          <w:sz w:val="24"/>
          <w:szCs w:val="24"/>
        </w:rPr>
        <w:t>отдел Межрайонной ИФНС России № 4 по Приморскому краю</w:t>
      </w:r>
      <w:r w:rsidRPr="00D214FE">
        <w:rPr>
          <w:rFonts w:ascii="Times New Roman" w:hAnsi="Times New Roman" w:cs="Times New Roman"/>
          <w:sz w:val="24"/>
          <w:szCs w:val="24"/>
        </w:rPr>
        <w:t xml:space="preserve">, </w:t>
      </w:r>
      <w:r w:rsidR="00FA1875" w:rsidRPr="00AB7D4E">
        <w:rPr>
          <w:rFonts w:ascii="Times New Roman" w:hAnsi="Times New Roman" w:cs="Times New Roman"/>
          <w:b/>
          <w:sz w:val="24"/>
          <w:szCs w:val="24"/>
        </w:rPr>
        <w:t>старш</w:t>
      </w:r>
      <w:r w:rsidR="00FA1875">
        <w:rPr>
          <w:rFonts w:ascii="Times New Roman" w:hAnsi="Times New Roman" w:cs="Times New Roman"/>
          <w:b/>
          <w:sz w:val="24"/>
          <w:szCs w:val="24"/>
        </w:rPr>
        <w:t>ий</w:t>
      </w:r>
      <w:r w:rsidR="00FA1875" w:rsidRPr="00AB7D4E">
        <w:rPr>
          <w:rFonts w:ascii="Times New Roman" w:hAnsi="Times New Roman" w:cs="Times New Roman"/>
          <w:b/>
          <w:sz w:val="24"/>
          <w:szCs w:val="24"/>
        </w:rPr>
        <w:t xml:space="preserve"> государственн</w:t>
      </w:r>
      <w:r w:rsidR="00FA1875">
        <w:rPr>
          <w:rFonts w:ascii="Times New Roman" w:hAnsi="Times New Roman" w:cs="Times New Roman"/>
          <w:b/>
          <w:sz w:val="24"/>
          <w:szCs w:val="24"/>
        </w:rPr>
        <w:t>ый</w:t>
      </w:r>
      <w:r w:rsidR="00FA1875" w:rsidRPr="00AB7D4E">
        <w:rPr>
          <w:rFonts w:ascii="Times New Roman" w:hAnsi="Times New Roman" w:cs="Times New Roman"/>
          <w:b/>
          <w:sz w:val="24"/>
          <w:szCs w:val="24"/>
        </w:rPr>
        <w:t xml:space="preserve"> налогов</w:t>
      </w:r>
      <w:r w:rsidR="00FA1875">
        <w:rPr>
          <w:rFonts w:ascii="Times New Roman" w:hAnsi="Times New Roman" w:cs="Times New Roman"/>
          <w:b/>
          <w:sz w:val="24"/>
          <w:szCs w:val="24"/>
        </w:rPr>
        <w:t>ый</w:t>
      </w:r>
      <w:r w:rsidR="00FA1875" w:rsidRPr="00AB7D4E">
        <w:rPr>
          <w:rFonts w:ascii="Times New Roman" w:hAnsi="Times New Roman" w:cs="Times New Roman"/>
          <w:b/>
          <w:sz w:val="24"/>
          <w:szCs w:val="24"/>
        </w:rPr>
        <w:t xml:space="preserve"> инспектор</w:t>
      </w:r>
      <w:r w:rsidRPr="00D214FE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7241C8" w:rsidRDefault="007241C8" w:rsidP="007241C8">
      <w:pPr>
        <w:ind w:firstLine="709"/>
        <w:jc w:val="both"/>
      </w:pPr>
      <w:r>
        <w:t>1) п</w:t>
      </w:r>
      <w:r w:rsidRPr="00AB7B30">
        <w:t>редстав</w:t>
      </w:r>
      <w:r>
        <w:t>лять</w:t>
      </w:r>
      <w:r w:rsidRPr="00AB7B30">
        <w:t xml:space="preserve"> и защищать интересы </w:t>
      </w:r>
      <w:r>
        <w:t>Межрайонной ИФНС России № 4 по Приморскому краю</w:t>
      </w:r>
      <w:r w:rsidRPr="00AB7B30">
        <w:t xml:space="preserve"> в </w:t>
      </w:r>
      <w:r>
        <w:t>А</w:t>
      </w:r>
      <w:r w:rsidRPr="00AB7B30">
        <w:t xml:space="preserve">рбитражных </w:t>
      </w:r>
      <w:r>
        <w:t>С</w:t>
      </w:r>
      <w:r w:rsidRPr="00AB7B30">
        <w:t xml:space="preserve">удах и </w:t>
      </w:r>
      <w:r>
        <w:t>С</w:t>
      </w:r>
      <w:r w:rsidRPr="00AB7B30">
        <w:t>удах общей юрисдик</w:t>
      </w:r>
      <w:r>
        <w:t>ции;</w:t>
      </w:r>
    </w:p>
    <w:p w:rsidR="007241C8" w:rsidRDefault="007241C8" w:rsidP="007241C8">
      <w:pPr>
        <w:ind w:firstLine="709"/>
        <w:jc w:val="both"/>
      </w:pPr>
      <w:r>
        <w:t>2) вести</w:t>
      </w:r>
      <w:r w:rsidRPr="002275E9">
        <w:t xml:space="preserve"> аудиозаписи заседаний в Арбитражных </w:t>
      </w:r>
      <w:r>
        <w:t>Судах и Судах общей юрисдикции в судах кассационной инстанции – в обязательном порядке, в иных инстанциях – в зависимости от категории спора;</w:t>
      </w:r>
    </w:p>
    <w:p w:rsidR="007241C8" w:rsidRPr="00AB7B30" w:rsidRDefault="007241C8" w:rsidP="007241C8">
      <w:pPr>
        <w:ind w:firstLine="709"/>
        <w:jc w:val="both"/>
      </w:pPr>
      <w:r>
        <w:t>3) Осуществлять</w:t>
      </w:r>
      <w:r w:rsidRPr="00AB7B30">
        <w:t xml:space="preserve"> </w:t>
      </w:r>
      <w:proofErr w:type="gramStart"/>
      <w:r w:rsidRPr="00AB7B30">
        <w:t>контроль за</w:t>
      </w:r>
      <w:proofErr w:type="gramEnd"/>
      <w:r w:rsidRPr="00AB7B30">
        <w:t xml:space="preserve"> правильностью и своевременностью составления протоколов об административных правонарушениях, постановлений о привлечении к административной ответственности, либо постановлений о прекращении производства по делам об ад</w:t>
      </w:r>
      <w:r>
        <w:t>министративных правонарушениях, направлять протоколы по подведомственности в судебные органы для вынесения постановления;</w:t>
      </w:r>
    </w:p>
    <w:p w:rsidR="007241C8" w:rsidRPr="00AB7B30" w:rsidRDefault="007241C8" w:rsidP="007241C8">
      <w:pPr>
        <w:ind w:firstLine="709"/>
        <w:jc w:val="both"/>
      </w:pPr>
      <w:r>
        <w:t>4) П</w:t>
      </w:r>
      <w:r w:rsidRPr="00AB7B30">
        <w:t>роводит</w:t>
      </w:r>
      <w:r>
        <w:t>ь</w:t>
      </w:r>
      <w:r w:rsidRPr="00AB7B30">
        <w:t xml:space="preserve"> в </w:t>
      </w:r>
      <w:r>
        <w:t>Межрайонной ИФНС России № 4 по Приморскому краю</w:t>
      </w:r>
      <w:r w:rsidRPr="00AB7B30">
        <w:t xml:space="preserve"> анализ и обобщени</w:t>
      </w:r>
      <w:r>
        <w:t>е</w:t>
      </w:r>
      <w:r w:rsidRPr="00AB7B30">
        <w:t xml:space="preserve"> правоприменительной практики в области налогового законодат</w:t>
      </w:r>
      <w:r>
        <w:t>ельства и других отраслей права;</w:t>
      </w:r>
    </w:p>
    <w:p w:rsidR="007241C8" w:rsidRPr="00AB7B30" w:rsidRDefault="007241C8" w:rsidP="007241C8">
      <w:pPr>
        <w:ind w:firstLine="709"/>
        <w:jc w:val="both"/>
      </w:pPr>
      <w:r>
        <w:t>5) Давать</w:t>
      </w:r>
      <w:r w:rsidRPr="00AB7B30">
        <w:t xml:space="preserve"> необходимые разъяснения и проводить консультации по вопросам применения налогового законодательства для сотрудников </w:t>
      </w:r>
      <w:r>
        <w:t>Межрайонной ИФНС России № 4 по Приморскому краю;</w:t>
      </w:r>
    </w:p>
    <w:p w:rsidR="007241C8" w:rsidRPr="00AB7B30" w:rsidRDefault="007241C8" w:rsidP="007241C8">
      <w:pPr>
        <w:ind w:firstLine="709"/>
        <w:jc w:val="both"/>
      </w:pPr>
      <w:r>
        <w:t>6) Осуществлять</w:t>
      </w:r>
      <w:r w:rsidRPr="00AB7B30">
        <w:t xml:space="preserve"> проведением правовой экспертизы документов, подготавливаемых в </w:t>
      </w:r>
      <w:r>
        <w:t>Межрайонной ИФНС России № 4 по Приморскому краю</w:t>
      </w:r>
      <w:r w:rsidRPr="00AB7B30">
        <w:t>;</w:t>
      </w:r>
    </w:p>
    <w:p w:rsidR="007241C8" w:rsidRPr="00AB7B30" w:rsidRDefault="007241C8" w:rsidP="007241C8">
      <w:pPr>
        <w:ind w:firstLine="709"/>
        <w:jc w:val="both"/>
      </w:pPr>
      <w:r>
        <w:t xml:space="preserve">7) </w:t>
      </w:r>
      <w:r>
        <w:rPr>
          <w:snapToGrid w:val="0"/>
          <w:color w:val="000000"/>
        </w:rPr>
        <w:t>Осуществлять</w:t>
      </w:r>
      <w:r w:rsidRPr="00C62A8A">
        <w:rPr>
          <w:snapToGrid w:val="0"/>
          <w:color w:val="000000"/>
        </w:rPr>
        <w:t xml:space="preserve"> проверку на предмет соответствия действующему законодательств</w:t>
      </w:r>
      <w:r>
        <w:rPr>
          <w:snapToGrid w:val="0"/>
          <w:color w:val="000000"/>
        </w:rPr>
        <w:t>у Российской Федерации и визировать</w:t>
      </w:r>
      <w:r w:rsidRPr="00C62A8A">
        <w:rPr>
          <w:snapToGrid w:val="0"/>
          <w:color w:val="000000"/>
        </w:rPr>
        <w:t xml:space="preserve"> проекты актов по результатам камеральных и выездных налоговых проверок, проекты решений, выносимых </w:t>
      </w:r>
      <w:r>
        <w:rPr>
          <w:snapToGrid w:val="0"/>
          <w:color w:val="000000"/>
        </w:rPr>
        <w:t>начальником</w:t>
      </w:r>
      <w:r w:rsidRPr="00C62A8A">
        <w:rPr>
          <w:snapToGrid w:val="0"/>
          <w:color w:val="000000"/>
        </w:rPr>
        <w:t xml:space="preserve"> (заместителями </w:t>
      </w:r>
      <w:r>
        <w:rPr>
          <w:snapToGrid w:val="0"/>
          <w:color w:val="000000"/>
        </w:rPr>
        <w:t>начальника</w:t>
      </w:r>
      <w:r w:rsidRPr="00C62A8A">
        <w:rPr>
          <w:snapToGrid w:val="0"/>
          <w:color w:val="000000"/>
        </w:rPr>
        <w:t xml:space="preserve">) </w:t>
      </w:r>
      <w:r w:rsidRPr="00C62A8A">
        <w:rPr>
          <w:snapToGrid w:val="0"/>
          <w:color w:val="000000"/>
        </w:rPr>
        <w:lastRenderedPageBreak/>
        <w:t xml:space="preserve">Межрайонной ИФНС России №4 по Приморскому краю по результатам рассмотрения материалов налоговых проверок. </w:t>
      </w:r>
      <w:proofErr w:type="gramStart"/>
      <w:r w:rsidRPr="00C62A8A">
        <w:rPr>
          <w:snapToGrid w:val="0"/>
          <w:color w:val="000000"/>
        </w:rPr>
        <w:t>В 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практики, сообща</w:t>
      </w:r>
      <w:r>
        <w:rPr>
          <w:snapToGrid w:val="0"/>
          <w:color w:val="000000"/>
        </w:rPr>
        <w:t>ть</w:t>
      </w:r>
      <w:r w:rsidRPr="00C62A8A">
        <w:rPr>
          <w:snapToGrid w:val="0"/>
          <w:color w:val="000000"/>
        </w:rPr>
        <w:t xml:space="preserve"> об этом докладной записки на имя начальника </w:t>
      </w:r>
      <w:r>
        <w:rPr>
          <w:snapToGrid w:val="0"/>
          <w:color w:val="000000"/>
        </w:rPr>
        <w:t>инспекции</w:t>
      </w:r>
      <w:r w:rsidRPr="00C62A8A">
        <w:rPr>
          <w:snapToGrid w:val="0"/>
          <w:color w:val="000000"/>
        </w:rPr>
        <w:t>, содержащей выводы правового отдела об обоснованности выводов,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</w:t>
      </w:r>
      <w:r w:rsidRPr="00AB7B30">
        <w:t>;</w:t>
      </w:r>
      <w:proofErr w:type="gramEnd"/>
    </w:p>
    <w:p w:rsidR="007241C8" w:rsidRPr="00AB7B30" w:rsidRDefault="007241C8" w:rsidP="007241C8">
      <w:pPr>
        <w:ind w:firstLine="709"/>
        <w:jc w:val="both"/>
      </w:pPr>
      <w:r>
        <w:t>8) Осуществлять</w:t>
      </w:r>
      <w:r w:rsidRPr="00AB7B30">
        <w:t xml:space="preserve"> своевременн</w:t>
      </w:r>
      <w:r>
        <w:t>ое</w:t>
      </w:r>
      <w:r w:rsidRPr="00AB7B30">
        <w:t xml:space="preserve"> составление, предъявление и рассмотрение материалов, подлежащих направлению в </w:t>
      </w:r>
      <w:r>
        <w:t>С</w:t>
      </w:r>
      <w:r w:rsidRPr="00AB7B30">
        <w:t>удебные и правоохранительные органы;</w:t>
      </w:r>
    </w:p>
    <w:p w:rsidR="007241C8" w:rsidRPr="00AB7B30" w:rsidRDefault="007241C8" w:rsidP="007241C8">
      <w:pPr>
        <w:ind w:firstLine="709"/>
        <w:jc w:val="both"/>
      </w:pPr>
      <w:r>
        <w:t xml:space="preserve">9) Принимать участие в </w:t>
      </w:r>
      <w:r w:rsidRPr="00AB7B30">
        <w:t>проведени</w:t>
      </w:r>
      <w:r>
        <w:t>и</w:t>
      </w:r>
      <w:r w:rsidRPr="00AB7B30">
        <w:t xml:space="preserve"> технической учебы в отделе и структурных подразделениях инспекции согласно представлению структурных подразделений налогового органа;</w:t>
      </w:r>
    </w:p>
    <w:p w:rsidR="007241C8" w:rsidRPr="00AB7B30" w:rsidRDefault="007241C8" w:rsidP="007241C8">
      <w:pPr>
        <w:ind w:firstLine="709"/>
        <w:jc w:val="both"/>
      </w:pPr>
      <w:r>
        <w:t>10) П</w:t>
      </w:r>
      <w:r w:rsidRPr="00AB7B30">
        <w:t>ринима</w:t>
      </w:r>
      <w:r>
        <w:t>ть</w:t>
      </w:r>
      <w:r w:rsidRPr="00AB7B30">
        <w:t xml:space="preserve"> участие в рассмотрении и подготовке ответов на поступившие заявления и обращения юридически</w:t>
      </w:r>
      <w:r>
        <w:t>х</w:t>
      </w:r>
      <w:r w:rsidRPr="00AB7B30">
        <w:t xml:space="preserve"> и физически</w:t>
      </w:r>
      <w:r>
        <w:t>х</w:t>
      </w:r>
      <w:r w:rsidRPr="00AB7B30">
        <w:t xml:space="preserve"> лиц;</w:t>
      </w:r>
    </w:p>
    <w:p w:rsidR="007241C8" w:rsidRPr="00FE6B46" w:rsidRDefault="007241C8" w:rsidP="007241C8">
      <w:pPr>
        <w:ind w:firstLine="709"/>
        <w:jc w:val="both"/>
      </w:pPr>
      <w:r>
        <w:t>11) С</w:t>
      </w:r>
      <w:r w:rsidRPr="00FE6B46">
        <w:t>огласовыва</w:t>
      </w:r>
      <w:r>
        <w:t>ть</w:t>
      </w:r>
      <w:r w:rsidRPr="00FE6B46">
        <w:t xml:space="preserve"> представленные на рассмотрение руководству </w:t>
      </w:r>
      <w:r>
        <w:t>Межрайонной ИФНС России № 4 по Приморскому краю</w:t>
      </w:r>
      <w:r w:rsidRPr="00FE6B46">
        <w:t xml:space="preserve"> проекты документов, содержащие вопросы, относящиеся к компетенции </w:t>
      </w:r>
      <w:r>
        <w:t xml:space="preserve">правового </w:t>
      </w:r>
      <w:r w:rsidRPr="00FE6B46">
        <w:t>отдела;</w:t>
      </w:r>
    </w:p>
    <w:p w:rsidR="007241C8" w:rsidRPr="00FE6B46" w:rsidRDefault="007241C8" w:rsidP="007241C8">
      <w:pPr>
        <w:ind w:firstLine="709"/>
        <w:jc w:val="both"/>
      </w:pPr>
      <w:r>
        <w:t>12) Участвовать</w:t>
      </w:r>
      <w:r w:rsidRPr="00FE6B46">
        <w:t xml:space="preserve"> в подготовке ответов на письменные запросы налогоплательщиков по вопросам, входящим в компетенцию </w:t>
      </w:r>
      <w:r>
        <w:t xml:space="preserve">правового </w:t>
      </w:r>
      <w:r w:rsidRPr="00FE6B46">
        <w:t>о</w:t>
      </w:r>
      <w:r>
        <w:t>тдела;</w:t>
      </w:r>
    </w:p>
    <w:p w:rsidR="007241C8" w:rsidRDefault="007241C8" w:rsidP="007241C8">
      <w:pPr>
        <w:ind w:firstLine="709"/>
        <w:jc w:val="both"/>
      </w:pPr>
      <w:r>
        <w:t>13) П</w:t>
      </w:r>
      <w:r w:rsidRPr="00FE6B46">
        <w:t>одготавлива</w:t>
      </w:r>
      <w:r>
        <w:t>ть</w:t>
      </w:r>
      <w:r w:rsidRPr="00FE6B46">
        <w:t xml:space="preserve"> информационные материалы для руководства </w:t>
      </w:r>
      <w:r>
        <w:t>Межрайонной ИФНС России № 4 по Приморскому краю</w:t>
      </w:r>
      <w:r w:rsidRPr="00FE6B46">
        <w:t xml:space="preserve"> по вопросам, находящимся в компетенции </w:t>
      </w:r>
      <w:r>
        <w:t>правового</w:t>
      </w:r>
      <w:r w:rsidRPr="00FE6B46">
        <w:t xml:space="preserve"> о</w:t>
      </w:r>
      <w:r>
        <w:t>тдела;</w:t>
      </w:r>
    </w:p>
    <w:p w:rsidR="007241C8" w:rsidRPr="00FE6B46" w:rsidRDefault="007241C8" w:rsidP="007241C8">
      <w:pPr>
        <w:ind w:firstLine="709"/>
        <w:jc w:val="both"/>
      </w:pPr>
      <w:r>
        <w:t>14) Участвовать в проведении служебных проверок;</w:t>
      </w:r>
    </w:p>
    <w:p w:rsidR="007241C8" w:rsidRPr="00FE6B46" w:rsidRDefault="007241C8" w:rsidP="007241C8">
      <w:pPr>
        <w:ind w:firstLine="709"/>
        <w:jc w:val="both"/>
      </w:pPr>
      <w:r>
        <w:t>15) О</w:t>
      </w:r>
      <w:r w:rsidRPr="00FE6B46">
        <w:t>беспечива</w:t>
      </w:r>
      <w:r>
        <w:t>ть</w:t>
      </w:r>
      <w:r w:rsidRPr="00FE6B46">
        <w:t xml:space="preserve"> сох</w:t>
      </w:r>
      <w:r>
        <w:t>ранность документов оперативно-</w:t>
      </w:r>
      <w:r w:rsidRPr="00FE6B46">
        <w:t>бухгалтерского учета налогов и других платежей, сведений ограниченного распространения, служебного удостоверения, соблюдать налоговую тайну;</w:t>
      </w:r>
    </w:p>
    <w:p w:rsidR="007241C8" w:rsidRPr="007241C8" w:rsidRDefault="007241C8" w:rsidP="007241C8">
      <w:pPr>
        <w:ind w:firstLine="709"/>
        <w:jc w:val="both"/>
      </w:pPr>
      <w:r w:rsidRPr="007241C8">
        <w:t>16) Участвовать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правового отдела;</w:t>
      </w:r>
    </w:p>
    <w:p w:rsidR="007241C8" w:rsidRPr="007241C8" w:rsidRDefault="007241C8" w:rsidP="007241C8">
      <w:pPr>
        <w:ind w:firstLine="709"/>
        <w:jc w:val="both"/>
      </w:pPr>
      <w:r w:rsidRPr="007241C8">
        <w:t>17) Вести в установленном порядке делопроизводство, хранение и сдачу в архив документов правового отдела;</w:t>
      </w:r>
    </w:p>
    <w:p w:rsidR="007241C8" w:rsidRPr="007241C8" w:rsidRDefault="007241C8" w:rsidP="007241C8">
      <w:pPr>
        <w:ind w:firstLine="709"/>
        <w:jc w:val="both"/>
      </w:pPr>
      <w:r w:rsidRPr="007241C8">
        <w:t xml:space="preserve">18) На время отсутствия заместителя начальника правового отдела вести работу подразделения налогового аудита, в том числе </w:t>
      </w:r>
      <w:r w:rsidRPr="007241C8">
        <w:rPr>
          <w:szCs w:val="25"/>
        </w:rPr>
        <w:t>п</w:t>
      </w:r>
      <w:r w:rsidRPr="007241C8">
        <w:t xml:space="preserve">одготавливать мотивированные заключения по жалобе и согласование с начальником отдела; </w:t>
      </w:r>
      <w:r w:rsidRPr="007241C8">
        <w:rPr>
          <w:szCs w:val="25"/>
        </w:rPr>
        <w:t>участвовать в р</w:t>
      </w:r>
      <w:r w:rsidRPr="007241C8">
        <w:t xml:space="preserve">ассмотрении возражений (разногласий) налогоплательщиков (налоговых агентов, плательщиков сборов) по актам камеральных и выездных налоговых проверок, назначенных и проведенных инспекцией; </w:t>
      </w:r>
      <w:r w:rsidRPr="007241C8">
        <w:rPr>
          <w:szCs w:val="25"/>
        </w:rPr>
        <w:t>п</w:t>
      </w:r>
      <w:r w:rsidRPr="007241C8">
        <w:t xml:space="preserve">одготавливать экспертные заключения по результатам  рассмотрения возражений по актам камеральных и  выездных налоговых проверок, назначенных и проведенных инспекцией; </w:t>
      </w:r>
      <w:r w:rsidRPr="007241C8">
        <w:rPr>
          <w:szCs w:val="20"/>
        </w:rPr>
        <w:t>формировать информационный ресурс «Журнал учета работы по досудебному урегулированию»;</w:t>
      </w:r>
      <w:r w:rsidRPr="007241C8">
        <w:t xml:space="preserve"> соблюдать   установленные  сроки   представления   мотивированного заключения по возражениям руководителю (заместителю руководителя) налогового органа, принимающего решение по результатам рассмотрения материалов налогового контроля, перенаправления в УФНС России по Приморскому краю возражений и жалоб налогоплательщика с приложением материалов проверки;</w:t>
      </w:r>
    </w:p>
    <w:p w:rsidR="007241C8" w:rsidRPr="007241C8" w:rsidRDefault="007241C8" w:rsidP="007241C8">
      <w:pPr>
        <w:ind w:firstLine="709"/>
        <w:jc w:val="both"/>
      </w:pPr>
      <w:r w:rsidRPr="007241C8">
        <w:t>19) Выполнять правила служебного распорядка и требования внутри объектного режима.</w:t>
      </w:r>
    </w:p>
    <w:p w:rsidR="007241C8" w:rsidRPr="007241C8" w:rsidRDefault="007241C8" w:rsidP="007241C8">
      <w:pPr>
        <w:ind w:firstLine="709"/>
        <w:jc w:val="both"/>
      </w:pPr>
      <w:r w:rsidRPr="007241C8">
        <w:t xml:space="preserve">20) Проводить самоконтроль с использованием «Библиотеки шаблонов </w:t>
      </w:r>
      <w:r w:rsidRPr="007241C8">
        <w:rPr>
          <w:lang w:val="en-US"/>
        </w:rPr>
        <w:t>QBE</w:t>
      </w:r>
      <w:r w:rsidRPr="007241C8">
        <w:t>-запросов» в БД «СЭОД»» выполненных работ в сфере, соответствующей направлению деятельности отдела.</w:t>
      </w:r>
    </w:p>
    <w:p w:rsidR="007241C8" w:rsidRPr="007241C8" w:rsidRDefault="007241C8" w:rsidP="007241C8">
      <w:pPr>
        <w:ind w:firstLine="709"/>
        <w:jc w:val="both"/>
      </w:pPr>
      <w:r w:rsidRPr="007241C8">
        <w:t>21) Проводить самоконтроль обеспечения полноты и достоверности данных, содержащихся в информационных  ресурсах (по направлению деятельности отдела)».</w:t>
      </w:r>
    </w:p>
    <w:p w:rsidR="007241C8" w:rsidRPr="007241C8" w:rsidRDefault="007241C8" w:rsidP="007241C8">
      <w:pPr>
        <w:ind w:firstLine="709"/>
        <w:jc w:val="both"/>
      </w:pPr>
      <w:r w:rsidRPr="007241C8">
        <w:t>22) С</w:t>
      </w:r>
      <w:r w:rsidR="00E41A8D" w:rsidRPr="007241C8">
        <w:t>воевременно и качественно исполнять поручения руководства Инспекции, данные в пределах их полномочий, установленных законодательством Российской Федерации;</w:t>
      </w:r>
    </w:p>
    <w:p w:rsidR="007241C8" w:rsidRPr="007241C8" w:rsidRDefault="007241C8" w:rsidP="007241C8">
      <w:pPr>
        <w:ind w:firstLine="709"/>
        <w:jc w:val="both"/>
      </w:pPr>
      <w:r w:rsidRPr="007241C8">
        <w:t>23) В</w:t>
      </w:r>
      <w:r w:rsidR="00E41A8D" w:rsidRPr="007241C8">
        <w:t xml:space="preserve"> целях обеспечения эффективной работы Инспекции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E41A8D" w:rsidRPr="007241C8" w:rsidRDefault="007241C8" w:rsidP="007241C8">
      <w:pPr>
        <w:ind w:firstLine="709"/>
        <w:jc w:val="both"/>
      </w:pPr>
      <w:r w:rsidRPr="007241C8">
        <w:lastRenderedPageBreak/>
        <w:t>24) П</w:t>
      </w:r>
      <w:r w:rsidR="00E41A8D" w:rsidRPr="007241C8">
        <w:t>ри исполнении должностных обязанностей соблюдать права и законные интересы граждан и организаций;</w:t>
      </w:r>
    </w:p>
    <w:p w:rsidR="00E41A8D" w:rsidRPr="007241C8" w:rsidRDefault="007241C8" w:rsidP="007241C8">
      <w:pPr>
        <w:pStyle w:val="aa"/>
        <w:ind w:left="66"/>
        <w:jc w:val="both"/>
      </w:pPr>
      <w:r w:rsidRPr="007241C8">
        <w:tab/>
        <w:t>25) Н</w:t>
      </w:r>
      <w:r w:rsidR="00E41A8D" w:rsidRPr="007241C8">
        <w:t>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7241C8" w:rsidRPr="007241C8" w:rsidRDefault="007241C8" w:rsidP="007241C8">
      <w:pPr>
        <w:pStyle w:val="aa"/>
        <w:ind w:left="66"/>
        <w:jc w:val="both"/>
      </w:pPr>
      <w:r w:rsidRPr="007241C8">
        <w:tab/>
        <w:t>26) В</w:t>
      </w:r>
      <w:r w:rsidR="00E41A8D" w:rsidRPr="007241C8">
        <w:t>заимодействовать с другими государственными органами для решения вопросов, входящих в его компетенцию;</w:t>
      </w:r>
    </w:p>
    <w:p w:rsidR="00E41A8D" w:rsidRPr="007241C8" w:rsidRDefault="007241C8" w:rsidP="007241C8">
      <w:pPr>
        <w:pStyle w:val="aa"/>
        <w:ind w:left="66"/>
        <w:jc w:val="both"/>
      </w:pPr>
      <w:r w:rsidRPr="007241C8">
        <w:tab/>
      </w:r>
      <w:proofErr w:type="gramStart"/>
      <w:r w:rsidRPr="007241C8">
        <w:t>27) С</w:t>
      </w:r>
      <w:r w:rsidR="00E41A8D" w:rsidRPr="007241C8">
        <w:t>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  <w:r w:rsidRPr="007241C8">
        <w:tab/>
        <w:t>28) С</w:t>
      </w:r>
      <w:r w:rsidR="00E41A8D" w:rsidRPr="007241C8">
        <w:t>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  <w:proofErr w:type="gramEnd"/>
    </w:p>
    <w:p w:rsidR="007241C8" w:rsidRPr="007241C8" w:rsidRDefault="007241C8" w:rsidP="007241C8">
      <w:pPr>
        <w:pStyle w:val="aa"/>
        <w:ind w:left="66"/>
        <w:jc w:val="both"/>
      </w:pPr>
      <w:r w:rsidRPr="007241C8">
        <w:tab/>
        <w:t>29) Н</w:t>
      </w:r>
      <w:r w:rsidR="00E41A8D" w:rsidRPr="007241C8">
        <w:t>е совершать поступки, порочащие честь и достоинство государственного служащего;</w:t>
      </w:r>
    </w:p>
    <w:p w:rsidR="007241C8" w:rsidRPr="007241C8" w:rsidRDefault="007241C8" w:rsidP="007241C8">
      <w:pPr>
        <w:pStyle w:val="aa"/>
        <w:ind w:left="66"/>
        <w:jc w:val="both"/>
      </w:pPr>
      <w:r w:rsidRPr="007241C8">
        <w:tab/>
        <w:t>30) П</w:t>
      </w:r>
      <w:r w:rsidR="00E41A8D" w:rsidRPr="007241C8">
        <w:t>оддерживать уровень квалификации, необходимый для надлежащего выполнения данных обязанностей;</w:t>
      </w:r>
    </w:p>
    <w:p w:rsidR="007241C8" w:rsidRPr="007241C8" w:rsidRDefault="007241C8" w:rsidP="007241C8">
      <w:pPr>
        <w:pStyle w:val="aa"/>
        <w:ind w:left="66"/>
        <w:jc w:val="both"/>
      </w:pPr>
      <w:r w:rsidRPr="007241C8">
        <w:tab/>
        <w:t>31) Со</w:t>
      </w:r>
      <w:r w:rsidR="00E41A8D" w:rsidRPr="007241C8">
        <w:t>блюдать установленные правила публичных выступлений и предоставления служебной информации;</w:t>
      </w:r>
    </w:p>
    <w:p w:rsidR="007241C8" w:rsidRPr="007241C8" w:rsidRDefault="007241C8" w:rsidP="007241C8">
      <w:pPr>
        <w:pStyle w:val="aa"/>
        <w:ind w:left="66"/>
        <w:jc w:val="both"/>
      </w:pPr>
      <w:r w:rsidRPr="007241C8">
        <w:tab/>
        <w:t>32) П</w:t>
      </w:r>
      <w:r w:rsidR="00E41A8D" w:rsidRPr="007241C8">
        <w:t>роявлять корректность в обращении с гражданами и работниками ФНС России, Управления, Инспекции;</w:t>
      </w:r>
    </w:p>
    <w:p w:rsidR="00E41A8D" w:rsidRPr="007241C8" w:rsidRDefault="007241C8" w:rsidP="007241C8">
      <w:pPr>
        <w:pStyle w:val="aa"/>
        <w:ind w:left="66"/>
        <w:jc w:val="both"/>
      </w:pPr>
      <w:r w:rsidRPr="007241C8">
        <w:tab/>
        <w:t>33) Н</w:t>
      </w:r>
      <w:r w:rsidR="00E41A8D" w:rsidRPr="007241C8">
        <w:t>е допускать конфликтных ситуаций, способных нанести ущерб собственной репутации или авторитету ФНС России, Управления, Инспекции;</w:t>
      </w:r>
    </w:p>
    <w:p w:rsidR="007241C8" w:rsidRPr="007241C8" w:rsidRDefault="007241C8" w:rsidP="007241C8">
      <w:pPr>
        <w:pStyle w:val="aa"/>
        <w:numPr>
          <w:ilvl w:val="0"/>
          <w:numId w:val="8"/>
        </w:numPr>
        <w:jc w:val="both"/>
      </w:pPr>
      <w:r w:rsidRPr="007241C8">
        <w:t>С</w:t>
      </w:r>
      <w:r w:rsidR="00E41A8D" w:rsidRPr="007241C8">
        <w:t>облюдать правила и нормы охраны труда и техники безопасности;</w:t>
      </w:r>
    </w:p>
    <w:p w:rsidR="00E41A8D" w:rsidRPr="007241C8" w:rsidRDefault="00E41A8D" w:rsidP="007241C8">
      <w:pPr>
        <w:pStyle w:val="aa"/>
        <w:numPr>
          <w:ilvl w:val="0"/>
          <w:numId w:val="8"/>
        </w:numPr>
        <w:jc w:val="both"/>
      </w:pPr>
      <w:r w:rsidRPr="007241C8"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E41A8D" w:rsidRPr="007241C8" w:rsidRDefault="00E41A8D" w:rsidP="007241C8">
      <w:pPr>
        <w:pStyle w:val="aa"/>
        <w:numPr>
          <w:ilvl w:val="0"/>
          <w:numId w:val="8"/>
        </w:numPr>
        <w:ind w:left="709" w:firstLine="66"/>
        <w:jc w:val="both"/>
      </w:pPr>
      <w:r w:rsidRPr="007241C8"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E41A8D" w:rsidRPr="007241C8" w:rsidRDefault="00E41A8D" w:rsidP="007241C8">
      <w:pPr>
        <w:pStyle w:val="aa"/>
        <w:numPr>
          <w:ilvl w:val="0"/>
          <w:numId w:val="8"/>
        </w:numPr>
        <w:shd w:val="clear" w:color="auto" w:fill="FFFFFF"/>
        <w:ind w:left="709" w:firstLine="66"/>
        <w:jc w:val="both"/>
      </w:pPr>
      <w:r w:rsidRPr="007241C8"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CE3E62" w:rsidRPr="007241C8" w:rsidRDefault="00CE3E62" w:rsidP="00E4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</w:t>
      </w:r>
      <w:r w:rsidR="00093778" w:rsidRPr="007241C8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</w:t>
      </w:r>
      <w:r w:rsidRPr="007241C8">
        <w:rPr>
          <w:rFonts w:ascii="Times New Roman" w:hAnsi="Times New Roman" w:cs="Times New Roman"/>
          <w:sz w:val="24"/>
          <w:szCs w:val="24"/>
        </w:rPr>
        <w:t>имеет право:</w:t>
      </w:r>
    </w:p>
    <w:p w:rsidR="00E41A8D" w:rsidRPr="007241C8" w:rsidRDefault="00E41A8D" w:rsidP="00E41A8D">
      <w:pPr>
        <w:pStyle w:val="a5"/>
        <w:ind w:firstLine="709"/>
        <w:jc w:val="both"/>
      </w:pPr>
      <w:r w:rsidRPr="007241C8">
        <w:t>представлять Инспекцию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E41A8D" w:rsidRPr="007241C8" w:rsidRDefault="00E41A8D" w:rsidP="00E41A8D">
      <w:pPr>
        <w:pStyle w:val="a5"/>
        <w:ind w:firstLine="709"/>
        <w:jc w:val="both"/>
      </w:pPr>
      <w:r w:rsidRPr="007241C8">
        <w:t xml:space="preserve">запрашивать и получать в установленном порядке необходимые материалы по вопросам, относящимся к компетенции </w:t>
      </w:r>
      <w:r w:rsidR="005E0324" w:rsidRPr="007241C8">
        <w:t>отдела</w:t>
      </w:r>
      <w:r w:rsidRPr="007241C8">
        <w:t>;</w:t>
      </w:r>
    </w:p>
    <w:p w:rsidR="00E41A8D" w:rsidRPr="007241C8" w:rsidRDefault="005E0324" w:rsidP="00E41A8D">
      <w:pPr>
        <w:shd w:val="clear" w:color="auto" w:fill="FFFFFF"/>
        <w:jc w:val="both"/>
      </w:pPr>
      <w:r w:rsidRPr="007241C8">
        <w:t xml:space="preserve">            </w:t>
      </w:r>
      <w:r w:rsidR="00E41A8D" w:rsidRPr="007241C8">
        <w:t xml:space="preserve">вносить </w:t>
      </w:r>
      <w:r w:rsidRPr="007241C8">
        <w:t>начальнику отдела</w:t>
      </w:r>
      <w:r w:rsidR="00E41A8D" w:rsidRPr="007241C8">
        <w:t xml:space="preserve"> предложения по совершенствованию налогового администрирования;</w:t>
      </w:r>
    </w:p>
    <w:p w:rsidR="00E41A8D" w:rsidRPr="007241C8" w:rsidRDefault="00E41A8D" w:rsidP="00E41A8D">
      <w:pPr>
        <w:pStyle w:val="a5"/>
        <w:ind w:firstLine="709"/>
        <w:jc w:val="both"/>
      </w:pPr>
      <w:r w:rsidRPr="007241C8">
        <w:t xml:space="preserve">вносить </w:t>
      </w:r>
      <w:r w:rsidR="005E0324" w:rsidRPr="007241C8">
        <w:t>начальнику отдела</w:t>
      </w:r>
      <w:r w:rsidRPr="007241C8">
        <w:t xml:space="preserve"> предложения о поощрении гражданских служащих Инспекции за успешное и добросовестное исполнение должностных обязанностей;</w:t>
      </w:r>
    </w:p>
    <w:p w:rsidR="00E41A8D" w:rsidRPr="007241C8" w:rsidRDefault="00E41A8D" w:rsidP="00E41A8D">
      <w:pPr>
        <w:pStyle w:val="a5"/>
        <w:ind w:firstLine="709"/>
        <w:jc w:val="both"/>
      </w:pPr>
      <w:r w:rsidRPr="007241C8"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E41A8D" w:rsidRPr="007241C8" w:rsidRDefault="00E41A8D" w:rsidP="00E41A8D">
      <w:pPr>
        <w:pStyle w:val="a5"/>
        <w:ind w:firstLine="709"/>
        <w:jc w:val="both"/>
      </w:pPr>
      <w:r w:rsidRPr="007241C8">
        <w:t>на защиту своих персональных данных;</w:t>
      </w:r>
    </w:p>
    <w:p w:rsidR="00E41A8D" w:rsidRPr="007241C8" w:rsidRDefault="00E41A8D" w:rsidP="00E41A8D">
      <w:pPr>
        <w:pStyle w:val="a5"/>
        <w:ind w:firstLine="709"/>
        <w:jc w:val="both"/>
      </w:pPr>
      <w:r w:rsidRPr="007241C8">
        <w:t>на профессиональное развитие в порядке, установленном законодательством Российской Федерации;</w:t>
      </w:r>
    </w:p>
    <w:p w:rsidR="00E41A8D" w:rsidRPr="007241C8" w:rsidRDefault="00E41A8D" w:rsidP="00E41A8D">
      <w:pPr>
        <w:pStyle w:val="a5"/>
        <w:ind w:firstLine="709"/>
        <w:jc w:val="both"/>
      </w:pPr>
      <w:r w:rsidRPr="007241C8">
        <w:lastRenderedPageBreak/>
        <w:t xml:space="preserve">на удаленный доступ к федеральным информационным ресурсам, сопровождаемым МИ ФНС России по ЦОД, в соответствии с Порядком подключения пользователей к услугам удаленного доступа к информационным ресурсам </w:t>
      </w:r>
      <w:r w:rsidR="005E0324" w:rsidRPr="007241C8">
        <w:t>федерального и местного уровней.</w:t>
      </w:r>
    </w:p>
    <w:p w:rsidR="00093778" w:rsidRPr="007241C8" w:rsidRDefault="00093778" w:rsidP="000937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3778" w:rsidRPr="007241C8" w:rsidRDefault="00CE3E62" w:rsidP="00093778">
      <w:pPr>
        <w:ind w:firstLine="540"/>
        <w:jc w:val="both"/>
      </w:pPr>
      <w:r w:rsidRPr="007241C8">
        <w:t xml:space="preserve">10. </w:t>
      </w:r>
      <w:proofErr w:type="gramStart"/>
      <w:r w:rsidR="00093778" w:rsidRPr="007241C8">
        <w:t xml:space="preserve">Старший государственный налоговый инспектор </w:t>
      </w:r>
      <w:r w:rsidRPr="007241C8"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14" w:history="1">
        <w:r w:rsidRPr="007241C8">
          <w:t>Положением</w:t>
        </w:r>
      </w:hyperlink>
      <w:r w:rsidRPr="007241C8"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Pr="007241C8">
        <w:t xml:space="preserve"> 2017, N 15 (ч. 1), ст. 2194), </w:t>
      </w:r>
      <w:r w:rsidR="00093778" w:rsidRPr="007241C8">
        <w:t>положением о Межрайонной инспекции Федеральной налоговой службы № 4 по Приморскому краю, положением об отделе, приказами (распоряжениями) Федеральной налоговой службы, приказами Управления Федеральной налоговой службы по Приморскому краю, приказами Межрайонной инспекции Федеральной налоговой службы № 4 по Приморскому краю, поручениями начальника  отдела</w:t>
      </w:r>
      <w:r w:rsidR="005E0324" w:rsidRPr="007241C8">
        <w:t>.</w:t>
      </w:r>
    </w:p>
    <w:p w:rsidR="0005650B" w:rsidRPr="007241C8" w:rsidRDefault="0005650B" w:rsidP="00093778">
      <w:pPr>
        <w:ind w:firstLine="540"/>
        <w:jc w:val="both"/>
      </w:pPr>
    </w:p>
    <w:p w:rsidR="0005650B" w:rsidRPr="007241C8" w:rsidRDefault="0005650B" w:rsidP="0005650B">
      <w:pPr>
        <w:tabs>
          <w:tab w:val="left" w:pos="851"/>
          <w:tab w:val="left" w:pos="993"/>
        </w:tabs>
        <w:jc w:val="both"/>
      </w:pPr>
      <w:r w:rsidRPr="007241C8">
        <w:t xml:space="preserve">            </w:t>
      </w:r>
      <w:r w:rsidR="00CE3E62" w:rsidRPr="007241C8">
        <w:t xml:space="preserve">11. </w:t>
      </w:r>
      <w:r w:rsidR="00093778" w:rsidRPr="007241C8">
        <w:t xml:space="preserve">Старший государственный налоговый инспектор </w:t>
      </w:r>
      <w:r w:rsidR="00CE3E62" w:rsidRPr="007241C8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Pr="007241C8">
        <w:t xml:space="preserve"> </w:t>
      </w:r>
      <w:r w:rsidRPr="007241C8">
        <w:rPr>
          <w:bCs/>
        </w:rPr>
        <w:t>Кроме того, с</w:t>
      </w:r>
      <w:r w:rsidRPr="007241C8">
        <w:t xml:space="preserve">тарший государственный налоговый инспектор </w:t>
      </w:r>
      <w:r w:rsidRPr="007241C8">
        <w:rPr>
          <w:bCs/>
        </w:rPr>
        <w:t>несет ответственность</w:t>
      </w:r>
      <w:r w:rsidRPr="007241C8">
        <w:t>:</w:t>
      </w:r>
    </w:p>
    <w:p w:rsidR="0005650B" w:rsidRPr="007241C8" w:rsidRDefault="0005650B" w:rsidP="0005650B">
      <w:pPr>
        <w:tabs>
          <w:tab w:val="left" w:pos="851"/>
          <w:tab w:val="left" w:pos="993"/>
        </w:tabs>
        <w:jc w:val="both"/>
      </w:pPr>
      <w:r w:rsidRPr="007241C8"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7241C8">
        <w:t>указаний</w:t>
      </w:r>
      <w:proofErr w:type="gramEnd"/>
      <w:r w:rsidRPr="007241C8">
        <w:t xml:space="preserve"> вышестоящих в порядке подчиненности руководителей, за исключением незаконных;</w:t>
      </w:r>
    </w:p>
    <w:p w:rsidR="0005650B" w:rsidRPr="007241C8" w:rsidRDefault="0005650B" w:rsidP="0005650B">
      <w:pPr>
        <w:tabs>
          <w:tab w:val="left" w:pos="851"/>
          <w:tab w:val="left" w:pos="993"/>
        </w:tabs>
        <w:jc w:val="both"/>
      </w:pPr>
      <w:r w:rsidRPr="007241C8"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05650B" w:rsidRPr="007241C8" w:rsidRDefault="0005650B" w:rsidP="0005650B">
      <w:pPr>
        <w:tabs>
          <w:tab w:val="left" w:pos="851"/>
          <w:tab w:val="left" w:pos="993"/>
        </w:tabs>
        <w:jc w:val="both"/>
      </w:pPr>
      <w:r w:rsidRPr="007241C8">
        <w:t>за имущественный ущерб, причиненный по его вине;</w:t>
      </w:r>
    </w:p>
    <w:p w:rsidR="0005650B" w:rsidRPr="007241C8" w:rsidRDefault="0005650B" w:rsidP="0005650B">
      <w:pPr>
        <w:tabs>
          <w:tab w:val="left" w:pos="851"/>
          <w:tab w:val="left" w:pos="993"/>
        </w:tabs>
        <w:jc w:val="both"/>
      </w:pPr>
      <w:r w:rsidRPr="007241C8"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05650B" w:rsidRPr="007241C8" w:rsidRDefault="0005650B" w:rsidP="0005650B">
      <w:pPr>
        <w:tabs>
          <w:tab w:val="left" w:pos="851"/>
          <w:tab w:val="left" w:pos="993"/>
        </w:tabs>
        <w:jc w:val="both"/>
      </w:pPr>
      <w:r w:rsidRPr="007241C8">
        <w:t>за действие или бездействие, приведшее к нарушению прав и законных интересов граждан;</w:t>
      </w:r>
    </w:p>
    <w:p w:rsidR="0005650B" w:rsidRPr="007241C8" w:rsidRDefault="0005650B" w:rsidP="0005650B">
      <w:pPr>
        <w:tabs>
          <w:tab w:val="left" w:pos="851"/>
          <w:tab w:val="left" w:pos="993"/>
        </w:tabs>
        <w:jc w:val="both"/>
      </w:pPr>
      <w:r w:rsidRPr="007241C8">
        <w:t>за несоблюдение ограничений, связанных с прохождением государственной гражданской службы;</w:t>
      </w:r>
    </w:p>
    <w:p w:rsidR="0005650B" w:rsidRPr="007241C8" w:rsidRDefault="0005650B" w:rsidP="0005650B">
      <w:pPr>
        <w:tabs>
          <w:tab w:val="left" w:pos="851"/>
        </w:tabs>
        <w:jc w:val="both"/>
      </w:pPr>
      <w:r w:rsidRPr="007241C8"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05650B" w:rsidRPr="007241C8" w:rsidRDefault="0005650B" w:rsidP="0005650B">
      <w:pPr>
        <w:tabs>
          <w:tab w:val="left" w:pos="851"/>
          <w:tab w:val="left" w:pos="993"/>
        </w:tabs>
        <w:jc w:val="both"/>
      </w:pPr>
      <w:r w:rsidRPr="007241C8"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CE3E62" w:rsidRPr="007241C8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241C8" w:rsidRDefault="00CE3E62" w:rsidP="0009377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 xml:space="preserve">IV. Перечень вопросов, по которым </w:t>
      </w:r>
      <w:r w:rsidR="00093778" w:rsidRPr="007241C8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</w:t>
      </w:r>
      <w:r w:rsidRPr="007241C8">
        <w:rPr>
          <w:rFonts w:ascii="Times New Roman" w:hAnsi="Times New Roman" w:cs="Times New Roman"/>
          <w:sz w:val="24"/>
          <w:szCs w:val="24"/>
        </w:rPr>
        <w:t xml:space="preserve">вправе или обязан самостоятельно принимать </w:t>
      </w:r>
      <w:proofErr w:type="gramStart"/>
      <w:r w:rsidRPr="007241C8">
        <w:rPr>
          <w:rFonts w:ascii="Times New Roman" w:hAnsi="Times New Roman" w:cs="Times New Roman"/>
          <w:sz w:val="24"/>
          <w:szCs w:val="24"/>
        </w:rPr>
        <w:t>управленческие</w:t>
      </w:r>
      <w:proofErr w:type="gramEnd"/>
    </w:p>
    <w:p w:rsidR="00CE3E62" w:rsidRPr="007241C8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и иные решения</w:t>
      </w:r>
    </w:p>
    <w:p w:rsidR="00CE3E62" w:rsidRPr="007241C8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778" w:rsidRPr="007241C8" w:rsidRDefault="00CE3E62" w:rsidP="000937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 xml:space="preserve">12. При исполнении служебных обязанностей </w:t>
      </w:r>
      <w:r w:rsidR="00093778" w:rsidRPr="007241C8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Pr="007241C8">
        <w:rPr>
          <w:rFonts w:ascii="Times New Roman" w:hAnsi="Times New Roman" w:cs="Times New Roman"/>
          <w:sz w:val="24"/>
          <w:szCs w:val="24"/>
        </w:rPr>
        <w:t xml:space="preserve"> вправе самостоятельно принимать решения по вопросам: </w:t>
      </w:r>
    </w:p>
    <w:p w:rsidR="00093778" w:rsidRPr="007241C8" w:rsidRDefault="00093778" w:rsidP="00093778">
      <w:pPr>
        <w:autoSpaceDE w:val="0"/>
        <w:autoSpaceDN w:val="0"/>
        <w:adjustRightInd w:val="0"/>
        <w:ind w:firstLine="709"/>
        <w:jc w:val="both"/>
      </w:pPr>
      <w:r w:rsidRPr="007241C8">
        <w:t>1) реализации функций налогового администрирования;</w:t>
      </w:r>
    </w:p>
    <w:p w:rsidR="00093778" w:rsidRPr="007241C8" w:rsidRDefault="00093778" w:rsidP="00093778">
      <w:pPr>
        <w:autoSpaceDE w:val="0"/>
        <w:autoSpaceDN w:val="0"/>
        <w:adjustRightInd w:val="0"/>
        <w:ind w:firstLine="709"/>
        <w:jc w:val="both"/>
      </w:pPr>
      <w:r w:rsidRPr="007241C8">
        <w:t xml:space="preserve">2) реализации законодательства Российской Федерации,  Положения о ФНС России, поручений Управления, положения об инспекции, положения об отделе; </w:t>
      </w:r>
    </w:p>
    <w:p w:rsidR="00093778" w:rsidRPr="007241C8" w:rsidRDefault="00093778" w:rsidP="00093778">
      <w:pPr>
        <w:autoSpaceDE w:val="0"/>
        <w:autoSpaceDN w:val="0"/>
        <w:adjustRightInd w:val="0"/>
        <w:ind w:firstLine="709"/>
        <w:jc w:val="both"/>
      </w:pPr>
      <w:r w:rsidRPr="007241C8">
        <w:t>3) осуществления проверки документов и при необходимости возвращения их на переоформление или запроса дополнительной информации;</w:t>
      </w:r>
    </w:p>
    <w:p w:rsidR="00093778" w:rsidRPr="007241C8" w:rsidRDefault="00093778" w:rsidP="00093778">
      <w:pPr>
        <w:autoSpaceDE w:val="0"/>
        <w:autoSpaceDN w:val="0"/>
        <w:adjustRightInd w:val="0"/>
        <w:ind w:firstLine="709"/>
        <w:jc w:val="both"/>
      </w:pPr>
      <w:r w:rsidRPr="007241C8">
        <w:t>4) 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093778" w:rsidRPr="007241C8" w:rsidRDefault="00093778" w:rsidP="00093778">
      <w:pPr>
        <w:tabs>
          <w:tab w:val="num" w:pos="1080"/>
        </w:tabs>
        <w:ind w:firstLine="709"/>
        <w:jc w:val="both"/>
      </w:pPr>
      <w:r w:rsidRPr="007241C8">
        <w:lastRenderedPageBreak/>
        <w:t xml:space="preserve">5) </w:t>
      </w:r>
      <w:proofErr w:type="gramStart"/>
      <w:r w:rsidRPr="007241C8">
        <w:t>возникающим</w:t>
      </w:r>
      <w:proofErr w:type="gramEnd"/>
      <w:r w:rsidRPr="007241C8">
        <w:t xml:space="preserve"> при рассмотрении инспекцией заявлений, предложений, жалоб граждан и юридических лиц;</w:t>
      </w:r>
    </w:p>
    <w:p w:rsidR="00093778" w:rsidRPr="007241C8" w:rsidRDefault="00093778" w:rsidP="00093778">
      <w:pPr>
        <w:tabs>
          <w:tab w:val="num" w:pos="1080"/>
        </w:tabs>
        <w:ind w:firstLine="709"/>
        <w:jc w:val="both"/>
      </w:pPr>
      <w:r w:rsidRPr="007241C8">
        <w:t>6)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093778" w:rsidRPr="007241C8" w:rsidRDefault="00093778" w:rsidP="00093778">
      <w:pPr>
        <w:pStyle w:val="a5"/>
        <w:tabs>
          <w:tab w:val="num" w:pos="1080"/>
        </w:tabs>
        <w:ind w:firstLine="709"/>
        <w:jc w:val="both"/>
      </w:pPr>
      <w:r w:rsidRPr="007241C8">
        <w:t xml:space="preserve">7) иным вопросам, предусмотренным положением об инспекции, иными нормативными актами. </w:t>
      </w:r>
    </w:p>
    <w:p w:rsidR="00093778" w:rsidRPr="007241C8" w:rsidRDefault="00093778" w:rsidP="000937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4B14" w:rsidRPr="007241C8" w:rsidRDefault="00CE3E62" w:rsidP="00FC4B14">
      <w:pPr>
        <w:shd w:val="clear" w:color="auto" w:fill="FFFFFF"/>
        <w:ind w:firstLine="709"/>
        <w:jc w:val="both"/>
      </w:pPr>
      <w:r w:rsidRPr="007241C8">
        <w:t xml:space="preserve">13. При исполнении служебных обязанностей </w:t>
      </w:r>
      <w:r w:rsidR="00FC4B14" w:rsidRPr="007241C8">
        <w:t>старший государственный налоговый инспектор</w:t>
      </w:r>
      <w:r w:rsidRPr="007241C8">
        <w:t xml:space="preserve"> обязан самостоятельно принимать решения по вопросам:</w:t>
      </w:r>
    </w:p>
    <w:p w:rsidR="00FC4B14" w:rsidRPr="007241C8" w:rsidRDefault="00FC4B14" w:rsidP="00FC4B14">
      <w:pPr>
        <w:shd w:val="clear" w:color="auto" w:fill="FFFFFF"/>
        <w:ind w:firstLine="709"/>
        <w:jc w:val="both"/>
      </w:pPr>
      <w:r w:rsidRPr="007241C8">
        <w:t>1) реализации функций налогового администрирования;</w:t>
      </w:r>
    </w:p>
    <w:p w:rsidR="00FC4B14" w:rsidRPr="007241C8" w:rsidRDefault="00FC4B14" w:rsidP="00FC4B14">
      <w:pPr>
        <w:ind w:firstLine="709"/>
        <w:jc w:val="both"/>
      </w:pPr>
      <w:r w:rsidRPr="007241C8">
        <w:t xml:space="preserve">2) реализации законодательства Российской Федерации, Положения о ФНС России, поручений руководства инспекции, положения об инспекции, положения об отделе; </w:t>
      </w:r>
    </w:p>
    <w:p w:rsidR="00FC4B14" w:rsidRPr="007241C8" w:rsidRDefault="00FC4B14" w:rsidP="00FC4B14">
      <w:pPr>
        <w:ind w:firstLine="709"/>
        <w:jc w:val="both"/>
      </w:pPr>
      <w:r w:rsidRPr="007241C8">
        <w:t>3) осуществления проверки документов и при необходимости возвращения их на переоформление или запроса дополнительной информации;</w:t>
      </w:r>
    </w:p>
    <w:p w:rsidR="00FC4B14" w:rsidRPr="007241C8" w:rsidRDefault="00FC4B14" w:rsidP="00FC4B14">
      <w:pPr>
        <w:ind w:firstLine="709"/>
        <w:jc w:val="both"/>
      </w:pPr>
      <w:r w:rsidRPr="007241C8">
        <w:t>4) обеспечения соблюдения налоговой и иной охраняемой законом тайны в соответствии с Налоговым кодексом Российской Федерации, федеральными законами, иными нормативными правовыми актами;</w:t>
      </w:r>
    </w:p>
    <w:p w:rsidR="00FC4B14" w:rsidRPr="007241C8" w:rsidRDefault="00FC4B14" w:rsidP="00FC4B14">
      <w:pPr>
        <w:pStyle w:val="a5"/>
        <w:spacing w:after="0"/>
        <w:ind w:firstLine="709"/>
        <w:jc w:val="both"/>
      </w:pPr>
      <w:r w:rsidRPr="007241C8">
        <w:t>5) иным вопросам, предусмотренным положением об инспекции, иными нормативными актами, административным  регламентом ФНС России.</w:t>
      </w:r>
    </w:p>
    <w:p w:rsidR="00CE3E62" w:rsidRPr="007241C8" w:rsidRDefault="00CE3E62" w:rsidP="00FC4B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241C8" w:rsidRDefault="00CE3E62" w:rsidP="00FC4B1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 xml:space="preserve">V. Перечень вопросов, по которым </w:t>
      </w:r>
      <w:r w:rsidR="00FC4B14" w:rsidRPr="007241C8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</w:t>
      </w:r>
      <w:r w:rsidRPr="007241C8">
        <w:rPr>
          <w:rFonts w:ascii="Times New Roman" w:hAnsi="Times New Roman" w:cs="Times New Roman"/>
          <w:sz w:val="24"/>
          <w:szCs w:val="24"/>
        </w:rPr>
        <w:t>вправе или обязан участвовать при подготовке проектов</w:t>
      </w:r>
    </w:p>
    <w:p w:rsidR="00CE3E62" w:rsidRPr="007241C8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нормативных правовых актов и (или) проектов</w:t>
      </w:r>
    </w:p>
    <w:p w:rsidR="00CE3E62" w:rsidRPr="007241C8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CE3E62" w:rsidRPr="007241C8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4B14" w:rsidRPr="007241C8" w:rsidRDefault="00CE3E62" w:rsidP="00FC4B14">
      <w:pPr>
        <w:ind w:firstLine="709"/>
        <w:jc w:val="both"/>
      </w:pPr>
      <w:r w:rsidRPr="007241C8">
        <w:t xml:space="preserve">14. </w:t>
      </w:r>
      <w:r w:rsidR="00FC4B14" w:rsidRPr="007241C8">
        <w:t xml:space="preserve">Старший государственный налоговый инспектор </w:t>
      </w:r>
      <w:r w:rsidRPr="007241C8">
        <w:t xml:space="preserve">в соответствии со своей компетенцией вправе участвовать в подготовке (обсуждении) следующих проектов: </w:t>
      </w:r>
    </w:p>
    <w:p w:rsidR="00FC4B14" w:rsidRPr="007241C8" w:rsidRDefault="00FC4B14" w:rsidP="00FC4B14">
      <w:pPr>
        <w:ind w:firstLine="709"/>
        <w:jc w:val="both"/>
      </w:pPr>
      <w:r w:rsidRPr="007241C8">
        <w:t>1) применения законодательства Российской Федерации о налогах и сборах;</w:t>
      </w:r>
    </w:p>
    <w:p w:rsidR="00FC4B14" w:rsidRPr="007241C8" w:rsidRDefault="00FC4B14" w:rsidP="00FC4B14">
      <w:pPr>
        <w:ind w:firstLine="709"/>
        <w:jc w:val="both"/>
      </w:pPr>
      <w:r w:rsidRPr="007241C8">
        <w:t>2) подготовки нормативных актов, утверждаемых государственными органами муниципальных образований Российской Федерации по вопросам налогов и сборов;</w:t>
      </w:r>
    </w:p>
    <w:p w:rsidR="00FC4B14" w:rsidRPr="007241C8" w:rsidRDefault="00FC4B14" w:rsidP="00FC4B14">
      <w:pPr>
        <w:autoSpaceDE w:val="0"/>
        <w:autoSpaceDN w:val="0"/>
        <w:adjustRightInd w:val="0"/>
        <w:ind w:firstLine="709"/>
        <w:jc w:val="both"/>
      </w:pPr>
      <w:r w:rsidRPr="007241C8">
        <w:t xml:space="preserve">3) иных актов. </w:t>
      </w:r>
    </w:p>
    <w:p w:rsidR="00FC4B14" w:rsidRPr="007241C8" w:rsidRDefault="00FC4B14" w:rsidP="00FC4B14">
      <w:pPr>
        <w:autoSpaceDE w:val="0"/>
        <w:autoSpaceDN w:val="0"/>
        <w:adjustRightInd w:val="0"/>
        <w:ind w:firstLine="709"/>
        <w:jc w:val="both"/>
      </w:pPr>
    </w:p>
    <w:p w:rsidR="00FC4B14" w:rsidRPr="007241C8" w:rsidRDefault="00CE3E62" w:rsidP="00FC4B14">
      <w:pPr>
        <w:autoSpaceDE w:val="0"/>
        <w:autoSpaceDN w:val="0"/>
        <w:adjustRightInd w:val="0"/>
        <w:ind w:firstLine="709"/>
        <w:jc w:val="both"/>
      </w:pPr>
      <w:r w:rsidRPr="007241C8">
        <w:t xml:space="preserve">15. </w:t>
      </w:r>
      <w:r w:rsidR="00FC4B14" w:rsidRPr="007241C8">
        <w:t xml:space="preserve">Старший государственный налоговый инспектор </w:t>
      </w:r>
      <w:r w:rsidRPr="007241C8">
        <w:t xml:space="preserve">в соответствии со своей компетенцией обязан участвовать в подготовке (обсуждении) следующих проектов: </w:t>
      </w:r>
    </w:p>
    <w:p w:rsidR="00FC4B14" w:rsidRPr="007241C8" w:rsidRDefault="00FC4B14" w:rsidP="00FC4B14">
      <w:pPr>
        <w:autoSpaceDE w:val="0"/>
        <w:autoSpaceDN w:val="0"/>
        <w:adjustRightInd w:val="0"/>
        <w:ind w:firstLine="709"/>
        <w:jc w:val="both"/>
      </w:pPr>
      <w:r w:rsidRPr="007241C8">
        <w:t>1) графика отпусков работников отдела;</w:t>
      </w:r>
    </w:p>
    <w:p w:rsidR="00FC4B14" w:rsidRPr="007241C8" w:rsidRDefault="00FC4B14" w:rsidP="00FC4B14">
      <w:pPr>
        <w:autoSpaceDE w:val="0"/>
        <w:autoSpaceDN w:val="0"/>
        <w:adjustRightInd w:val="0"/>
        <w:ind w:firstLine="709"/>
        <w:jc w:val="both"/>
      </w:pPr>
      <w:r w:rsidRPr="007241C8">
        <w:t>2) иных актов по поручению начальника или заместителя начальника инспекции, начальника отдела.</w:t>
      </w:r>
    </w:p>
    <w:p w:rsidR="00CE3E62" w:rsidRPr="007241C8" w:rsidRDefault="00CE3E62" w:rsidP="00FC4B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241C8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</w:t>
      </w:r>
    </w:p>
    <w:p w:rsidR="00CE3E62" w:rsidRPr="007241C8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проектов управленческих и иных решений, порядок</w:t>
      </w:r>
    </w:p>
    <w:p w:rsidR="00CE3E62" w:rsidRPr="007241C8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согласования и принятия данных решений</w:t>
      </w:r>
    </w:p>
    <w:p w:rsidR="00CE3E62" w:rsidRPr="007241C8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241C8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 xml:space="preserve">16. В соответствии со своими должностными обязанностями </w:t>
      </w:r>
      <w:r w:rsidR="00FC4B14" w:rsidRPr="007241C8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Pr="007241C8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CE3E62" w:rsidRPr="007241C8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241C8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CE3E62" w:rsidRPr="007241C8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241C8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7241C8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FC4B14" w:rsidRPr="007241C8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Pr="007241C8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5" w:history="1">
        <w:r w:rsidRPr="007241C8">
          <w:rPr>
            <w:rFonts w:ascii="Times New Roman" w:hAnsi="Times New Roman" w:cs="Times New Roman"/>
            <w:sz w:val="24"/>
            <w:szCs w:val="24"/>
          </w:rPr>
          <w:t>общих принципов</w:t>
        </w:r>
      </w:hyperlink>
      <w:r w:rsidRPr="007241C8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</w:t>
      </w:r>
      <w:r w:rsidRPr="007241C8">
        <w:rPr>
          <w:rFonts w:ascii="Times New Roman" w:hAnsi="Times New Roman" w:cs="Times New Roman"/>
          <w:sz w:val="24"/>
          <w:szCs w:val="24"/>
        </w:rPr>
        <w:lastRenderedPageBreak/>
        <w:t>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7241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41C8">
        <w:rPr>
          <w:rFonts w:ascii="Times New Roman" w:hAnsi="Times New Roman" w:cs="Times New Roman"/>
          <w:sz w:val="24"/>
          <w:szCs w:val="24"/>
        </w:rPr>
        <w:t xml:space="preserve">33, ст. 3196; 2009, N 29, ст. 3658), и требований к служебному поведению, установленных </w:t>
      </w:r>
      <w:hyperlink r:id="rId16" w:history="1">
        <w:r w:rsidRPr="007241C8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7241C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E3E62" w:rsidRPr="007241C8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241C8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CE3E62" w:rsidRPr="007241C8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7241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241C8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CE3E62" w:rsidRPr="007241C8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CE3E62" w:rsidRPr="007241C8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76A" w:rsidRPr="007241C8" w:rsidRDefault="00CE3E62" w:rsidP="00AA176A">
      <w:pPr>
        <w:ind w:firstLine="708"/>
        <w:jc w:val="both"/>
      </w:pPr>
      <w:r w:rsidRPr="007241C8">
        <w:t xml:space="preserve">18. </w:t>
      </w:r>
      <w:r w:rsidR="00AA176A" w:rsidRPr="007241C8">
        <w:t xml:space="preserve">В соответствии с замещаемой государственной гражданской должностью и в пределах функциональной компетенции,  старший государственный налоговый инспектор выполняет организационное обеспечение оказания следующих видов государственных услуг, осуществляемых инспекцией: </w:t>
      </w:r>
    </w:p>
    <w:p w:rsidR="00AA176A" w:rsidRPr="007241C8" w:rsidRDefault="00AA176A" w:rsidP="00AA176A">
      <w:pPr>
        <w:tabs>
          <w:tab w:val="num" w:pos="1080"/>
        </w:tabs>
        <w:ind w:firstLine="708"/>
        <w:jc w:val="both"/>
        <w:rPr>
          <w:bCs/>
        </w:rPr>
      </w:pPr>
      <w:r w:rsidRPr="007241C8">
        <w:rPr>
          <w:bCs/>
        </w:rPr>
        <w:t>1) информирование налогоплательщиков  по вопросам функционирования инспекции, по  результатам ее деятельности;</w:t>
      </w:r>
    </w:p>
    <w:p w:rsidR="00AA176A" w:rsidRPr="007241C8" w:rsidRDefault="00AA176A" w:rsidP="00AA176A">
      <w:pPr>
        <w:tabs>
          <w:tab w:val="num" w:pos="1080"/>
        </w:tabs>
        <w:suppressAutoHyphens/>
        <w:spacing w:line="240" w:lineRule="atLeast"/>
        <w:ind w:firstLine="708"/>
        <w:jc w:val="both"/>
      </w:pPr>
      <w:r w:rsidRPr="007241C8">
        <w:t>2)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полномочий налоговых органов и их должностных лиц;</w:t>
      </w:r>
    </w:p>
    <w:p w:rsidR="00AA176A" w:rsidRPr="007241C8" w:rsidRDefault="00AA176A" w:rsidP="00AA176A">
      <w:pPr>
        <w:tabs>
          <w:tab w:val="num" w:pos="1080"/>
        </w:tabs>
        <w:suppressAutoHyphens/>
        <w:spacing w:line="240" w:lineRule="atLeast"/>
        <w:ind w:firstLine="708"/>
        <w:jc w:val="both"/>
      </w:pPr>
      <w:r w:rsidRPr="007241C8">
        <w:t>3) иных услуг.</w:t>
      </w:r>
    </w:p>
    <w:p w:rsidR="00CE3E62" w:rsidRPr="007241C8" w:rsidRDefault="00CE3E62" w:rsidP="00AA17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241C8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CE3E62" w:rsidRPr="007241C8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CE3E62" w:rsidRPr="007241C8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241C8" w:rsidRDefault="00CE3E62" w:rsidP="00ED04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 xml:space="preserve">19. Эффективность и результативность профессиональной служебной деятельности </w:t>
      </w:r>
      <w:r w:rsidR="00AA176A" w:rsidRPr="007241C8">
        <w:rPr>
          <w:rFonts w:ascii="Times New Roman" w:hAnsi="Times New Roman" w:cs="Times New Roman"/>
          <w:sz w:val="24"/>
          <w:szCs w:val="24"/>
        </w:rPr>
        <w:t xml:space="preserve">старшего государственного налогового инспектора </w:t>
      </w:r>
      <w:r w:rsidRPr="007241C8">
        <w:rPr>
          <w:rFonts w:ascii="Times New Roman" w:hAnsi="Times New Roman" w:cs="Times New Roman"/>
          <w:sz w:val="24"/>
          <w:szCs w:val="24"/>
        </w:rPr>
        <w:t xml:space="preserve">оценивается по следующим показателям </w:t>
      </w:r>
    </w:p>
    <w:p w:rsidR="00CE3E62" w:rsidRPr="007241C8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241C8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E3E62" w:rsidRPr="007241C8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CE3E62" w:rsidRPr="007241C8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E3E62" w:rsidRPr="007241C8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E3E62" w:rsidRPr="007241C8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E3E62" w:rsidRPr="007241C8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E3E62" w:rsidRPr="007241C8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1C8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CE3E62" w:rsidRDefault="00CE3E62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Default="007241C8" w:rsidP="00AA176A">
      <w:pPr>
        <w:autoSpaceDE w:val="0"/>
        <w:autoSpaceDN w:val="0"/>
        <w:adjustRightInd w:val="0"/>
        <w:jc w:val="both"/>
      </w:pPr>
      <w:r>
        <w:lastRenderedPageBreak/>
        <w:tab/>
        <w:t>Начальник правового отдела                                                                 М.А. Брикулина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176A" w:rsidRDefault="00AA176A" w:rsidP="00AA176A">
      <w:pPr>
        <w:jc w:val="both"/>
      </w:pPr>
    </w:p>
    <w:p w:rsidR="00AA176A" w:rsidRDefault="00AA176A" w:rsidP="00AA176A">
      <w:pPr>
        <w:jc w:val="both"/>
      </w:pPr>
    </w:p>
    <w:p w:rsidR="00AA176A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CE3E62" w:rsidRPr="001E7662" w:rsidRDefault="00CE3E6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E7662">
        <w:rPr>
          <w:rFonts w:ascii="Times New Roman" w:hAnsi="Times New Roman" w:cs="Times New Roman"/>
        </w:rPr>
        <w:t>Лист ознакомления</w:t>
      </w:r>
    </w:p>
    <w:p w:rsidR="00CE3E62" w:rsidRPr="001E7662" w:rsidRDefault="00CE3E6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438"/>
        <w:gridCol w:w="1984"/>
        <w:gridCol w:w="1984"/>
      </w:tblGrid>
      <w:tr w:rsidR="00CE3E62" w:rsidRPr="001E7662">
        <w:tc>
          <w:tcPr>
            <w:tcW w:w="567" w:type="dxa"/>
          </w:tcPr>
          <w:p w:rsidR="00CE3E62" w:rsidRPr="001E7662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1E7662">
              <w:rPr>
                <w:rFonts w:ascii="Times New Roman" w:hAnsi="Times New Roman" w:cs="Times New Roman"/>
              </w:rPr>
              <w:t>п</w:t>
            </w:r>
            <w:proofErr w:type="gramEnd"/>
            <w:r w:rsidRPr="001E766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8" w:type="dxa"/>
          </w:tcPr>
          <w:p w:rsidR="00CE3E62" w:rsidRPr="001E7662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438" w:type="dxa"/>
          </w:tcPr>
          <w:p w:rsidR="00CE3E62" w:rsidRPr="001E7662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>Дата и номер приказа об освобождении от должности</w:t>
            </w:r>
          </w:p>
        </w:tc>
      </w:tr>
      <w:tr w:rsidR="00CE3E62" w:rsidRPr="001E7662">
        <w:tc>
          <w:tcPr>
            <w:tcW w:w="567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E3E62" w:rsidRPr="001E7662">
        <w:tc>
          <w:tcPr>
            <w:tcW w:w="567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176A" w:rsidRPr="001E7662">
        <w:tc>
          <w:tcPr>
            <w:tcW w:w="567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176A" w:rsidRPr="001E7662">
        <w:tc>
          <w:tcPr>
            <w:tcW w:w="567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E3E62" w:rsidRPr="001E7662" w:rsidRDefault="00CE3E62">
      <w:pPr>
        <w:pStyle w:val="ConsPlusNormal"/>
        <w:jc w:val="both"/>
        <w:rPr>
          <w:rFonts w:ascii="Times New Roman" w:hAnsi="Times New Roman" w:cs="Times New Roman"/>
        </w:rPr>
      </w:pPr>
    </w:p>
    <w:p w:rsidR="00711832" w:rsidRPr="001E7662" w:rsidRDefault="00711832"/>
    <w:sectPr w:rsidR="00711832" w:rsidRPr="001E7662" w:rsidSect="007241C8">
      <w:headerReference w:type="default" r:id="rId17"/>
      <w:pgSz w:w="11906" w:h="16838" w:code="9"/>
      <w:pgMar w:top="454" w:right="567" w:bottom="851" w:left="1418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97B" w:rsidRDefault="0055697B" w:rsidP="00AA176A">
      <w:r>
        <w:separator/>
      </w:r>
    </w:p>
  </w:endnote>
  <w:endnote w:type="continuationSeparator" w:id="0">
    <w:p w:rsidR="0055697B" w:rsidRDefault="0055697B" w:rsidP="00AA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97B" w:rsidRDefault="0055697B" w:rsidP="00AA176A">
      <w:r>
        <w:separator/>
      </w:r>
    </w:p>
  </w:footnote>
  <w:footnote w:type="continuationSeparator" w:id="0">
    <w:p w:rsidR="0055697B" w:rsidRDefault="0055697B" w:rsidP="00AA1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0376758"/>
      <w:docPartObj>
        <w:docPartGallery w:val="Page Numbers (Top of Page)"/>
        <w:docPartUnique/>
      </w:docPartObj>
    </w:sdtPr>
    <w:sdtEndPr/>
    <w:sdtContent>
      <w:p w:rsidR="0055697B" w:rsidRDefault="005569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878">
          <w:rPr>
            <w:noProof/>
          </w:rPr>
          <w:t>9</w:t>
        </w:r>
        <w:r>
          <w:fldChar w:fldCharType="end"/>
        </w:r>
      </w:p>
    </w:sdtContent>
  </w:sdt>
  <w:p w:rsidR="0055697B" w:rsidRDefault="005569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F547D"/>
    <w:multiLevelType w:val="hybridMultilevel"/>
    <w:tmpl w:val="EFE821EA"/>
    <w:lvl w:ilvl="0" w:tplc="9D6825DC">
      <w:start w:val="27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1B2B68AC"/>
    <w:multiLevelType w:val="hybridMultilevel"/>
    <w:tmpl w:val="A880E5B2"/>
    <w:lvl w:ilvl="0" w:tplc="5010F18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173979"/>
    <w:multiLevelType w:val="hybridMultilevel"/>
    <w:tmpl w:val="B5D2E6EC"/>
    <w:lvl w:ilvl="0" w:tplc="12022206">
      <w:start w:val="32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21FD2655"/>
    <w:multiLevelType w:val="hybridMultilevel"/>
    <w:tmpl w:val="E2BA8A44"/>
    <w:lvl w:ilvl="0" w:tplc="602E4622">
      <w:start w:val="28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>
    <w:nsid w:val="25D51F16"/>
    <w:multiLevelType w:val="hybridMultilevel"/>
    <w:tmpl w:val="16482950"/>
    <w:lvl w:ilvl="0" w:tplc="4300D0E2">
      <w:start w:val="34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424C2E63"/>
    <w:multiLevelType w:val="hybridMultilevel"/>
    <w:tmpl w:val="8FA8C3B4"/>
    <w:lvl w:ilvl="0" w:tplc="70B67672">
      <w:start w:val="30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4A5C61AD"/>
    <w:multiLevelType w:val="hybridMultilevel"/>
    <w:tmpl w:val="D8D4C522"/>
    <w:lvl w:ilvl="0" w:tplc="23A4BB38">
      <w:start w:val="23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6D5B1B71"/>
    <w:multiLevelType w:val="hybridMultilevel"/>
    <w:tmpl w:val="C49C3E8A"/>
    <w:lvl w:ilvl="0" w:tplc="0D5ABB02">
      <w:start w:val="3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62"/>
    <w:rsid w:val="0005650B"/>
    <w:rsid w:val="000773A5"/>
    <w:rsid w:val="00093778"/>
    <w:rsid w:val="00112946"/>
    <w:rsid w:val="001E7662"/>
    <w:rsid w:val="00306D79"/>
    <w:rsid w:val="00335B52"/>
    <w:rsid w:val="003A0A5A"/>
    <w:rsid w:val="00433BB7"/>
    <w:rsid w:val="004A3DCE"/>
    <w:rsid w:val="004B4B52"/>
    <w:rsid w:val="0055697B"/>
    <w:rsid w:val="00580BF9"/>
    <w:rsid w:val="005A2ACB"/>
    <w:rsid w:val="005D19DC"/>
    <w:rsid w:val="005E0324"/>
    <w:rsid w:val="00636453"/>
    <w:rsid w:val="00646900"/>
    <w:rsid w:val="006564F6"/>
    <w:rsid w:val="00664878"/>
    <w:rsid w:val="00711832"/>
    <w:rsid w:val="007241C8"/>
    <w:rsid w:val="008D714E"/>
    <w:rsid w:val="00907E37"/>
    <w:rsid w:val="00A3589C"/>
    <w:rsid w:val="00AA176A"/>
    <w:rsid w:val="00AA7692"/>
    <w:rsid w:val="00AB7D4E"/>
    <w:rsid w:val="00AF06E0"/>
    <w:rsid w:val="00B1786B"/>
    <w:rsid w:val="00B46E55"/>
    <w:rsid w:val="00CA49BE"/>
    <w:rsid w:val="00CE3E62"/>
    <w:rsid w:val="00D214FE"/>
    <w:rsid w:val="00DF4945"/>
    <w:rsid w:val="00E34D66"/>
    <w:rsid w:val="00E41A8D"/>
    <w:rsid w:val="00E677DD"/>
    <w:rsid w:val="00ED04D9"/>
    <w:rsid w:val="00F153F2"/>
    <w:rsid w:val="00F6320E"/>
    <w:rsid w:val="00FA1875"/>
    <w:rsid w:val="00FC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3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7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692"/>
  </w:style>
  <w:style w:type="paragraph" w:styleId="a5">
    <w:name w:val="Body Text"/>
    <w:basedOn w:val="a"/>
    <w:link w:val="a6"/>
    <w:rsid w:val="00093778"/>
    <w:pPr>
      <w:spacing w:after="120"/>
    </w:pPr>
  </w:style>
  <w:style w:type="character" w:customStyle="1" w:styleId="a6">
    <w:name w:val="Основной текст Знак"/>
    <w:basedOn w:val="a0"/>
    <w:link w:val="a5"/>
    <w:rsid w:val="00093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093778"/>
    <w:rPr>
      <w:b/>
      <w:bCs/>
      <w:caps/>
    </w:rPr>
  </w:style>
  <w:style w:type="paragraph" w:styleId="a8">
    <w:name w:val="footer"/>
    <w:basedOn w:val="a"/>
    <w:link w:val="a9"/>
    <w:uiPriority w:val="99"/>
    <w:unhideWhenUsed/>
    <w:rsid w:val="00AA1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1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41A8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241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41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3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7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692"/>
  </w:style>
  <w:style w:type="paragraph" w:styleId="a5">
    <w:name w:val="Body Text"/>
    <w:basedOn w:val="a"/>
    <w:link w:val="a6"/>
    <w:rsid w:val="00093778"/>
    <w:pPr>
      <w:spacing w:after="120"/>
    </w:pPr>
  </w:style>
  <w:style w:type="character" w:customStyle="1" w:styleId="a6">
    <w:name w:val="Основной текст Знак"/>
    <w:basedOn w:val="a0"/>
    <w:link w:val="a5"/>
    <w:rsid w:val="00093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093778"/>
    <w:rPr>
      <w:b/>
      <w:bCs/>
      <w:caps/>
    </w:rPr>
  </w:style>
  <w:style w:type="paragraph" w:styleId="a8">
    <w:name w:val="footer"/>
    <w:basedOn w:val="a"/>
    <w:link w:val="a9"/>
    <w:uiPriority w:val="99"/>
    <w:unhideWhenUsed/>
    <w:rsid w:val="00AA1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1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41A8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241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41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B2FFDE68E46C5A37D9C16F729A3A14D75BA2508304366A1DA10F38C19116A5BA063F6E7D4B5F999MBXE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B2FFDE68E46C5A37D9C16F729A3A14D75BA2508304366A1DA10F38C19116A5BA063F6E7D4B5F99BMBX3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2FFDE68E46C5A37D9C16F729A3A14D75BA2508304366A1DA10F38C19116A5BA063F6E7D4B5F999MBXE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2FFDE68E46C5A37D9C16F729A3A14D75BA2508304366A1DA10F38C19116A5BA063F6E7D4B5F99CMBX4A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B2FFDE68E46C5A37D9C16F729A3A14D7FB1210D304B3BABD249FF8E1E1E354CA72AFAE6D4B5FBM9X7A" TargetMode="External"/><Relationship Id="rId10" Type="http://schemas.openxmlformats.org/officeDocument/2006/relationships/hyperlink" Target="consultantplus://offline/ref=AB2FFDE68E46C5A37D9C16F729A3A14D75BA2508304366A1DA10F38C19116A5BA063F6E7D4B5F99EMBX5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852CCE3B77F0DB2FEFCA8CD039D785BD1E72B89113DCBFF926458N3REB" TargetMode="External"/><Relationship Id="rId14" Type="http://schemas.openxmlformats.org/officeDocument/2006/relationships/hyperlink" Target="consultantplus://offline/ref=AB2FFDE68E46C5A37D9C16F729A3A14D75BF2C0A3C4066A1DA10F38C19116A5BA063F6E7D4B5F89CMBX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034A5-FD6B-4CC7-B7C0-C8650B1FA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3985</Words>
  <Characters>22717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Александровна Теличко</dc:creator>
  <cp:lastModifiedBy>Свиньина Наталья Викторовна</cp:lastModifiedBy>
  <cp:revision>3</cp:revision>
  <cp:lastPrinted>2018-04-17T00:29:00Z</cp:lastPrinted>
  <dcterms:created xsi:type="dcterms:W3CDTF">2018-04-17T08:15:00Z</dcterms:created>
  <dcterms:modified xsi:type="dcterms:W3CDTF">2018-04-19T07:35:00Z</dcterms:modified>
</cp:coreProperties>
</file>